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36BD" w14:textId="68EADFE7" w:rsidR="007A712D" w:rsidRPr="00E37BCC" w:rsidRDefault="00B85551" w:rsidP="004B16D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37BCC">
        <w:rPr>
          <w:rFonts w:ascii="Times New Roman" w:hAnsi="Times New Roman" w:cs="Times New Roman"/>
          <w:b/>
        </w:rPr>
        <w:t>GARANTÍA DE CUMPLIMIENTO</w:t>
      </w:r>
      <w:r w:rsidR="00C9674F" w:rsidRPr="00E37BCC">
        <w:rPr>
          <w:rFonts w:ascii="Times New Roman" w:hAnsi="Times New Roman" w:cs="Times New Roman"/>
          <w:b/>
        </w:rPr>
        <w:t xml:space="preserve">, </w:t>
      </w:r>
      <w:r w:rsidRPr="00E37BCC">
        <w:rPr>
          <w:rFonts w:ascii="Times New Roman" w:hAnsi="Times New Roman" w:cs="Times New Roman"/>
          <w:b/>
        </w:rPr>
        <w:t xml:space="preserve">CARTA DE CRÉDITO </w:t>
      </w:r>
      <w:r w:rsidR="00C9674F" w:rsidRPr="00E37BCC">
        <w:rPr>
          <w:rFonts w:ascii="Times New Roman" w:hAnsi="Times New Roman" w:cs="Times New Roman"/>
          <w:b/>
        </w:rPr>
        <w:t>STAND–BY</w:t>
      </w:r>
    </w:p>
    <w:p w14:paraId="1E17C88E" w14:textId="77777777" w:rsidR="007A712D" w:rsidRPr="00E37BCC" w:rsidRDefault="007A712D" w:rsidP="004B16D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175A58A" w14:textId="06396EC4" w:rsidR="007A712D" w:rsidRPr="00E37BCC" w:rsidRDefault="007A712D" w:rsidP="004B16D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37BCC">
        <w:rPr>
          <w:rFonts w:ascii="Times New Roman" w:hAnsi="Times New Roman" w:cs="Times New Roman"/>
          <w:b/>
        </w:rPr>
        <w:t>(</w:t>
      </w:r>
      <w:r w:rsidR="00B85551" w:rsidRPr="00E37BCC">
        <w:rPr>
          <w:rFonts w:ascii="Times New Roman" w:hAnsi="Times New Roman" w:cs="Times New Roman"/>
          <w:b/>
        </w:rPr>
        <w:t xml:space="preserve">PAPEL MEMBRETADO DEL BANCO </w:t>
      </w:r>
      <w:r w:rsidR="004B16DC" w:rsidRPr="00E37BCC">
        <w:rPr>
          <w:rFonts w:ascii="Times New Roman" w:hAnsi="Times New Roman" w:cs="Times New Roman"/>
          <w:b/>
        </w:rPr>
        <w:t>EMISOR</w:t>
      </w:r>
      <w:r w:rsidRPr="00E37BCC">
        <w:rPr>
          <w:rFonts w:ascii="Times New Roman" w:hAnsi="Times New Roman" w:cs="Times New Roman"/>
          <w:b/>
        </w:rPr>
        <w:t>)</w:t>
      </w:r>
    </w:p>
    <w:p w14:paraId="695C4A37" w14:textId="77777777" w:rsidR="007A712D" w:rsidRPr="00E37BCC" w:rsidRDefault="007A712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AAC5717" w14:textId="56714AB5" w:rsidR="00EB24FC" w:rsidRPr="00E37BCC" w:rsidRDefault="00B85551" w:rsidP="004B16DC">
      <w:pPr>
        <w:spacing w:after="0" w:line="240" w:lineRule="atLeast"/>
        <w:jc w:val="right"/>
        <w:rPr>
          <w:rFonts w:ascii="Times New Roman" w:hAnsi="Times New Roman" w:cs="Times New Roman"/>
          <w:highlight w:val="yellow"/>
        </w:rPr>
      </w:pPr>
      <w:r w:rsidRPr="00E37BCC">
        <w:rPr>
          <w:rFonts w:ascii="Times New Roman" w:hAnsi="Times New Roman" w:cs="Times New Roman"/>
          <w:highlight w:val="yellow"/>
        </w:rPr>
        <w:t>Ciudad de México</w:t>
      </w:r>
      <w:r w:rsidR="00EB24FC" w:rsidRPr="00E37BCC">
        <w:rPr>
          <w:rFonts w:ascii="Times New Roman" w:hAnsi="Times New Roman" w:cs="Times New Roman"/>
          <w:highlight w:val="yellow"/>
        </w:rPr>
        <w:t>, [</w:t>
      </w:r>
      <w:r w:rsidRPr="00E37BCC">
        <w:rPr>
          <w:rFonts w:ascii="Times New Roman" w:hAnsi="Times New Roman" w:cs="Times New Roman"/>
          <w:highlight w:val="yellow"/>
        </w:rPr>
        <w:t>Fecha</w:t>
      </w:r>
      <w:r w:rsidR="00EB24FC" w:rsidRPr="00E37BCC">
        <w:rPr>
          <w:rFonts w:ascii="Times New Roman" w:hAnsi="Times New Roman" w:cs="Times New Roman"/>
          <w:highlight w:val="yellow"/>
        </w:rPr>
        <w:t xml:space="preserve">] </w:t>
      </w:r>
    </w:p>
    <w:p w14:paraId="6095C327" w14:textId="77777777" w:rsidR="00EB24FC" w:rsidRPr="00E37BCC" w:rsidRDefault="00EB24FC" w:rsidP="004B16DC">
      <w:pPr>
        <w:spacing w:after="0" w:line="240" w:lineRule="atLeast"/>
        <w:jc w:val="both"/>
        <w:rPr>
          <w:rFonts w:ascii="Times New Roman" w:hAnsi="Times New Roman" w:cs="Times New Roman"/>
          <w:highlight w:val="yellow"/>
        </w:rPr>
      </w:pPr>
    </w:p>
    <w:p w14:paraId="6C6C990A" w14:textId="2A745E99" w:rsidR="00EB24FC" w:rsidRPr="00E37BCC" w:rsidRDefault="00B85551" w:rsidP="004B16DC">
      <w:pPr>
        <w:spacing w:after="0" w:line="240" w:lineRule="atLeast"/>
        <w:jc w:val="both"/>
        <w:rPr>
          <w:rFonts w:ascii="Times New Roman" w:hAnsi="Times New Roman" w:cs="Times New Roman"/>
          <w:highlight w:val="yellow"/>
        </w:rPr>
      </w:pPr>
      <w:r w:rsidRPr="00E37BCC">
        <w:rPr>
          <w:rFonts w:ascii="Times New Roman" w:hAnsi="Times New Roman" w:cs="Times New Roman"/>
          <w:highlight w:val="yellow"/>
        </w:rPr>
        <w:t xml:space="preserve">Banco Emisor </w:t>
      </w:r>
      <w:r w:rsidR="00EB24FC" w:rsidRPr="00E37BCC">
        <w:rPr>
          <w:rFonts w:ascii="Times New Roman" w:hAnsi="Times New Roman" w:cs="Times New Roman"/>
          <w:highlight w:val="yellow"/>
        </w:rPr>
        <w:t xml:space="preserve"> </w:t>
      </w:r>
    </w:p>
    <w:p w14:paraId="0CC7FDD2" w14:textId="77EB76F3" w:rsidR="00A515F4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  <w:highlight w:val="yellow"/>
        </w:rPr>
      </w:pPr>
      <w:r w:rsidRPr="00E37BCC">
        <w:rPr>
          <w:rFonts w:ascii="Times New Roman" w:hAnsi="Times New Roman" w:cs="Times New Roman"/>
          <w:highlight w:val="yellow"/>
          <w:lang w:val="en-US"/>
        </w:rPr>
        <w:t>[Banco de México]</w:t>
      </w:r>
    </w:p>
    <w:p w14:paraId="7D29950F" w14:textId="77777777" w:rsidR="00A515F4" w:rsidRPr="00E37BCC" w:rsidRDefault="00A515F4" w:rsidP="004B16DC">
      <w:pPr>
        <w:spacing w:after="0" w:line="240" w:lineRule="atLeast"/>
        <w:jc w:val="both"/>
        <w:rPr>
          <w:rFonts w:ascii="Times New Roman" w:hAnsi="Times New Roman" w:cs="Times New Roman"/>
          <w:highlight w:val="yellow"/>
        </w:rPr>
      </w:pPr>
    </w:p>
    <w:p w14:paraId="05C68409" w14:textId="6823B765" w:rsidR="00EB24FC" w:rsidRPr="00E37BCC" w:rsidRDefault="00B85551" w:rsidP="004B16DC">
      <w:pPr>
        <w:spacing w:after="0" w:line="240" w:lineRule="atLeast"/>
        <w:jc w:val="both"/>
        <w:rPr>
          <w:rFonts w:ascii="Times New Roman" w:hAnsi="Times New Roman" w:cs="Times New Roman"/>
          <w:highlight w:val="yellow"/>
        </w:rPr>
      </w:pPr>
      <w:r w:rsidRPr="00E37BCC">
        <w:rPr>
          <w:rFonts w:ascii="Times New Roman" w:hAnsi="Times New Roman" w:cs="Times New Roman"/>
          <w:highlight w:val="yellow"/>
        </w:rPr>
        <w:t xml:space="preserve">Banco </w:t>
      </w:r>
      <w:r w:rsidR="00EB24FC" w:rsidRPr="00E37BCC">
        <w:rPr>
          <w:rFonts w:ascii="Times New Roman" w:hAnsi="Times New Roman" w:cs="Times New Roman"/>
          <w:highlight w:val="yellow"/>
        </w:rPr>
        <w:t>Conf</w:t>
      </w:r>
      <w:r w:rsidR="00A146CE" w:rsidRPr="00E37BCC">
        <w:rPr>
          <w:rFonts w:ascii="Times New Roman" w:hAnsi="Times New Roman" w:cs="Times New Roman"/>
          <w:highlight w:val="yellow"/>
        </w:rPr>
        <w:t>i</w:t>
      </w:r>
      <w:r w:rsidR="00EB24FC" w:rsidRPr="00E37BCC">
        <w:rPr>
          <w:rFonts w:ascii="Times New Roman" w:hAnsi="Times New Roman" w:cs="Times New Roman"/>
          <w:highlight w:val="yellow"/>
        </w:rPr>
        <w:t>rm</w:t>
      </w:r>
      <w:r w:rsidRPr="00E37BCC">
        <w:rPr>
          <w:rFonts w:ascii="Times New Roman" w:hAnsi="Times New Roman" w:cs="Times New Roman"/>
          <w:highlight w:val="yellow"/>
        </w:rPr>
        <w:t xml:space="preserve">ador </w:t>
      </w:r>
    </w:p>
    <w:p w14:paraId="194C31D6" w14:textId="572606F3" w:rsidR="00EB24F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  <w:highlight w:val="yellow"/>
        </w:rPr>
        <w:t>[</w:t>
      </w:r>
      <w:proofErr w:type="gramStart"/>
      <w:r w:rsidRPr="00E37BCC">
        <w:rPr>
          <w:rFonts w:ascii="Times New Roman" w:hAnsi="Times New Roman" w:cs="Times New Roman"/>
          <w:highlight w:val="yellow"/>
        </w:rPr>
        <w:t>completar</w:t>
      </w:r>
      <w:proofErr w:type="gramEnd"/>
      <w:r w:rsidRPr="00E37BCC">
        <w:rPr>
          <w:rFonts w:ascii="Times New Roman" w:hAnsi="Times New Roman" w:cs="Times New Roman"/>
          <w:highlight w:val="yellow"/>
        </w:rPr>
        <w:t xml:space="preserve"> si aplica y hay un banco confirmador]</w:t>
      </w:r>
    </w:p>
    <w:p w14:paraId="159C8ACB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1855A79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167C485" w14:textId="77777777" w:rsidR="00B6259A" w:rsidRPr="00E37BCC" w:rsidRDefault="00B6259A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E37BCC">
        <w:rPr>
          <w:rFonts w:ascii="Times New Roman" w:hAnsi="Times New Roman" w:cs="Times New Roman"/>
        </w:rPr>
        <w:t>Hokchi</w:t>
      </w:r>
      <w:proofErr w:type="spellEnd"/>
      <w:r w:rsidRPr="00E37BCC">
        <w:rPr>
          <w:rFonts w:ascii="Times New Roman" w:hAnsi="Times New Roman" w:cs="Times New Roman"/>
        </w:rPr>
        <w:t xml:space="preserve"> </w:t>
      </w:r>
      <w:proofErr w:type="spellStart"/>
      <w:r w:rsidRPr="00E37BCC">
        <w:rPr>
          <w:rFonts w:ascii="Times New Roman" w:hAnsi="Times New Roman" w:cs="Times New Roman"/>
        </w:rPr>
        <w:t>Energy</w:t>
      </w:r>
      <w:proofErr w:type="spellEnd"/>
      <w:r w:rsidRPr="00E37BCC">
        <w:rPr>
          <w:rFonts w:ascii="Times New Roman" w:hAnsi="Times New Roman" w:cs="Times New Roman"/>
        </w:rPr>
        <w:t xml:space="preserve"> S.A. de C.V.</w:t>
      </w:r>
    </w:p>
    <w:p w14:paraId="2F22B4ED" w14:textId="5579A225" w:rsidR="00A515F4" w:rsidRPr="00E37BCC" w:rsidRDefault="00A515F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Calzada Legaria # 549 Torre 1 – Piso 4 – Oficina 44</w:t>
      </w:r>
    </w:p>
    <w:p w14:paraId="23715A4A" w14:textId="5F93D9CD" w:rsidR="00A515F4" w:rsidRPr="00E37BCC" w:rsidRDefault="00A515F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Del. Miguel Hidalgo, CP 11250 Ciudad de México</w:t>
      </w:r>
    </w:p>
    <w:p w14:paraId="46176DB8" w14:textId="4E5EED29" w:rsidR="00A515F4" w:rsidRPr="00E37BCC" w:rsidRDefault="00A515F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México</w:t>
      </w:r>
    </w:p>
    <w:p w14:paraId="038556FA" w14:textId="364E50BD" w:rsidR="007A712D" w:rsidRPr="00E37BCC" w:rsidRDefault="007A712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D6670EA" w14:textId="77777777" w:rsidR="007A712D" w:rsidRPr="00E37BCC" w:rsidRDefault="007A712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E068E69" w14:textId="6D112F6C" w:rsidR="007A712D" w:rsidRPr="00E37BCC" w:rsidRDefault="00900DD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 xml:space="preserve">Carta de Crédito </w:t>
      </w:r>
      <w:r w:rsidR="00C9674F" w:rsidRPr="00E37BCC">
        <w:rPr>
          <w:rFonts w:ascii="Times New Roman" w:hAnsi="Times New Roman" w:cs="Times New Roman"/>
        </w:rPr>
        <w:t>Stand–</w:t>
      </w:r>
      <w:proofErr w:type="spellStart"/>
      <w:r w:rsidR="00C9674F" w:rsidRPr="00E37BCC">
        <w:rPr>
          <w:rFonts w:ascii="Times New Roman" w:hAnsi="Times New Roman" w:cs="Times New Roman"/>
        </w:rPr>
        <w:t>by</w:t>
      </w:r>
      <w:proofErr w:type="spellEnd"/>
      <w:r w:rsidR="00C9674F" w:rsidRPr="00E37BCC">
        <w:rPr>
          <w:rFonts w:ascii="Times New Roman" w:hAnsi="Times New Roman" w:cs="Times New Roman"/>
        </w:rPr>
        <w:t xml:space="preserve"> </w:t>
      </w:r>
      <w:r w:rsidR="007A712D" w:rsidRPr="00E37BCC">
        <w:rPr>
          <w:rFonts w:ascii="Times New Roman" w:hAnsi="Times New Roman" w:cs="Times New Roman"/>
          <w:highlight w:val="yellow"/>
        </w:rPr>
        <w:t>No. XXXXXXX</w:t>
      </w:r>
    </w:p>
    <w:p w14:paraId="768BF047" w14:textId="77777777" w:rsidR="0006669D" w:rsidRPr="00E37BCC" w:rsidRDefault="0006669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57032D0" w14:textId="5B8C0483" w:rsidR="005942C2" w:rsidRPr="00E37BCC" w:rsidRDefault="00900DD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Estimado Señores</w:t>
      </w:r>
      <w:r w:rsidR="005942C2" w:rsidRPr="00E37BCC">
        <w:rPr>
          <w:rFonts w:ascii="Times New Roman" w:hAnsi="Times New Roman" w:cs="Times New Roman"/>
        </w:rPr>
        <w:t>:</w:t>
      </w:r>
    </w:p>
    <w:p w14:paraId="63ECADCB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C94AC67" w14:textId="647E546D" w:rsidR="007A712D" w:rsidRPr="00E37BCC" w:rsidRDefault="00900DD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A solicitud de nuestro</w:t>
      </w:r>
      <w:r w:rsidR="00882699" w:rsidRPr="00E37BCC">
        <w:rPr>
          <w:rFonts w:ascii="Times New Roman" w:hAnsi="Times New Roman" w:cs="Times New Roman"/>
        </w:rPr>
        <w:t>(s) cliente</w:t>
      </w:r>
      <w:r w:rsidR="005942C2" w:rsidRPr="00E37BCC">
        <w:rPr>
          <w:rFonts w:ascii="Times New Roman" w:hAnsi="Times New Roman" w:cs="Times New Roman"/>
        </w:rPr>
        <w:t xml:space="preserve">(s), </w:t>
      </w:r>
      <w:r w:rsidR="004B16DC" w:rsidRPr="00E37BCC">
        <w:rPr>
          <w:rFonts w:ascii="Times New Roman" w:hAnsi="Times New Roman" w:cs="Times New Roman"/>
        </w:rPr>
        <w:t xml:space="preserve">[completar con nombre del </w:t>
      </w:r>
      <w:r w:rsidR="00E37BCC" w:rsidRPr="00E37BCC">
        <w:rPr>
          <w:rFonts w:ascii="Times New Roman" w:hAnsi="Times New Roman" w:cs="Times New Roman"/>
        </w:rPr>
        <w:t>Proveedor</w:t>
      </w:r>
      <w:r w:rsidR="004B16DC" w:rsidRPr="00E37BCC">
        <w:rPr>
          <w:rFonts w:ascii="Times New Roman" w:hAnsi="Times New Roman" w:cs="Times New Roman"/>
        </w:rPr>
        <w:t>]</w:t>
      </w:r>
      <w:r w:rsidR="005942C2" w:rsidRPr="00E37BCC">
        <w:rPr>
          <w:rFonts w:ascii="Times New Roman" w:hAnsi="Times New Roman" w:cs="Times New Roman"/>
          <w:b/>
        </w:rPr>
        <w:t xml:space="preserve"> </w:t>
      </w:r>
      <w:r w:rsidR="005942C2" w:rsidRPr="00E37BCC">
        <w:rPr>
          <w:rFonts w:ascii="Times New Roman" w:hAnsi="Times New Roman" w:cs="Times New Roman"/>
        </w:rPr>
        <w:t>(</w:t>
      </w:r>
      <w:r w:rsidR="00882699" w:rsidRPr="00E37BCC">
        <w:rPr>
          <w:rFonts w:ascii="Times New Roman" w:hAnsi="Times New Roman" w:cs="Times New Roman"/>
        </w:rPr>
        <w:t>el</w:t>
      </w:r>
      <w:r w:rsidR="005942C2" w:rsidRPr="00E37BCC">
        <w:rPr>
          <w:rFonts w:ascii="Times New Roman" w:hAnsi="Times New Roman" w:cs="Times New Roman"/>
        </w:rPr>
        <w:t xml:space="preserve"> "</w:t>
      </w:r>
      <w:r w:rsidR="00E37BCC" w:rsidRPr="00E37BCC">
        <w:rPr>
          <w:rFonts w:ascii="Times New Roman" w:hAnsi="Times New Roman" w:cs="Times New Roman"/>
        </w:rPr>
        <w:t>Proveedor</w:t>
      </w:r>
      <w:r w:rsidR="005942C2" w:rsidRPr="00E37BCC">
        <w:rPr>
          <w:rFonts w:ascii="Times New Roman" w:hAnsi="Times New Roman" w:cs="Times New Roman"/>
        </w:rPr>
        <w:t xml:space="preserve">") </w:t>
      </w:r>
      <w:r w:rsidR="00765E5A" w:rsidRPr="00E37BCC">
        <w:rPr>
          <w:rFonts w:ascii="Times New Roman" w:hAnsi="Times New Roman" w:cs="Times New Roman"/>
        </w:rPr>
        <w:t xml:space="preserve">y obedeciendo sus </w:t>
      </w:r>
      <w:r w:rsidR="005942C2" w:rsidRPr="00E37BCC">
        <w:rPr>
          <w:rFonts w:ascii="Times New Roman" w:hAnsi="Times New Roman" w:cs="Times New Roman"/>
        </w:rPr>
        <w:t>instruc</w:t>
      </w:r>
      <w:r w:rsidR="00765E5A" w:rsidRPr="00E37BCC">
        <w:rPr>
          <w:rFonts w:ascii="Times New Roman" w:hAnsi="Times New Roman" w:cs="Times New Roman"/>
        </w:rPr>
        <w:t xml:space="preserve">ciones, este banco emisor </w:t>
      </w:r>
      <w:r w:rsidR="005942C2" w:rsidRPr="00E37BCC">
        <w:rPr>
          <w:rFonts w:ascii="Times New Roman" w:hAnsi="Times New Roman" w:cs="Times New Roman"/>
        </w:rPr>
        <w:t>(</w:t>
      </w:r>
      <w:r w:rsidR="00765E5A" w:rsidRPr="00E37BCC">
        <w:rPr>
          <w:rFonts w:ascii="Times New Roman" w:hAnsi="Times New Roman" w:cs="Times New Roman"/>
        </w:rPr>
        <w:t>el</w:t>
      </w:r>
      <w:r w:rsidR="005942C2" w:rsidRPr="00E37BCC">
        <w:rPr>
          <w:rFonts w:ascii="Times New Roman" w:hAnsi="Times New Roman" w:cs="Times New Roman"/>
        </w:rPr>
        <w:t xml:space="preserve"> "</w:t>
      </w:r>
      <w:r w:rsidR="00765E5A" w:rsidRPr="00E37BCC">
        <w:rPr>
          <w:rFonts w:ascii="Times New Roman" w:hAnsi="Times New Roman" w:cs="Times New Roman"/>
        </w:rPr>
        <w:t>Banco Emisor</w:t>
      </w:r>
      <w:r w:rsidR="005942C2" w:rsidRPr="00E37BCC">
        <w:rPr>
          <w:rFonts w:ascii="Times New Roman" w:hAnsi="Times New Roman" w:cs="Times New Roman"/>
        </w:rPr>
        <w:t>") establ</w:t>
      </w:r>
      <w:r w:rsidR="00765E5A" w:rsidRPr="00E37BCC">
        <w:rPr>
          <w:rFonts w:ascii="Times New Roman" w:hAnsi="Times New Roman" w:cs="Times New Roman"/>
        </w:rPr>
        <w:t xml:space="preserve">eces en esta carta de crédito </w:t>
      </w:r>
      <w:r w:rsidR="005942C2" w:rsidRPr="00E37BCC">
        <w:rPr>
          <w:rFonts w:ascii="Times New Roman" w:hAnsi="Times New Roman" w:cs="Times New Roman"/>
        </w:rPr>
        <w:t>stand-</w:t>
      </w:r>
      <w:proofErr w:type="spellStart"/>
      <w:r w:rsidR="005942C2" w:rsidRPr="00E37BCC">
        <w:rPr>
          <w:rFonts w:ascii="Times New Roman" w:hAnsi="Times New Roman" w:cs="Times New Roman"/>
        </w:rPr>
        <w:t>by</w:t>
      </w:r>
      <w:proofErr w:type="spellEnd"/>
      <w:r w:rsidR="005942C2" w:rsidRPr="00E37BCC">
        <w:rPr>
          <w:rFonts w:ascii="Times New Roman" w:hAnsi="Times New Roman" w:cs="Times New Roman"/>
        </w:rPr>
        <w:t xml:space="preserve"> </w:t>
      </w:r>
      <w:r w:rsidR="00765E5A" w:rsidRPr="00E37BCC">
        <w:rPr>
          <w:rFonts w:ascii="Times New Roman" w:hAnsi="Times New Roman" w:cs="Times New Roman"/>
        </w:rPr>
        <w:t xml:space="preserve">irrevocable </w:t>
      </w:r>
      <w:r w:rsidR="005942C2" w:rsidRPr="00E37BCC">
        <w:rPr>
          <w:rFonts w:ascii="Times New Roman" w:hAnsi="Times New Roman" w:cs="Times New Roman"/>
        </w:rPr>
        <w:t>(</w:t>
      </w:r>
      <w:r w:rsidR="00765E5A" w:rsidRPr="00E37BCC">
        <w:rPr>
          <w:rFonts w:ascii="Times New Roman" w:hAnsi="Times New Roman" w:cs="Times New Roman"/>
        </w:rPr>
        <w:t>la</w:t>
      </w:r>
      <w:r w:rsidR="005942C2" w:rsidRPr="00E37BCC">
        <w:rPr>
          <w:rFonts w:ascii="Times New Roman" w:hAnsi="Times New Roman" w:cs="Times New Roman"/>
        </w:rPr>
        <w:t xml:space="preserve"> "</w:t>
      </w:r>
      <w:r w:rsidR="00765E5A" w:rsidRPr="00E37BCC">
        <w:rPr>
          <w:rFonts w:ascii="Times New Roman" w:hAnsi="Times New Roman" w:cs="Times New Roman"/>
        </w:rPr>
        <w:t>Carta de Crédito</w:t>
      </w:r>
      <w:r w:rsidR="005942C2" w:rsidRPr="00E37BCC">
        <w:rPr>
          <w:rFonts w:ascii="Times New Roman" w:hAnsi="Times New Roman" w:cs="Times New Roman"/>
        </w:rPr>
        <w:t xml:space="preserve">") </w:t>
      </w:r>
      <w:r w:rsidR="00765E5A" w:rsidRPr="00E37BCC">
        <w:rPr>
          <w:rFonts w:ascii="Times New Roman" w:hAnsi="Times New Roman" w:cs="Times New Roman"/>
        </w:rPr>
        <w:t xml:space="preserve">por la cantidad de </w:t>
      </w:r>
      <w:r w:rsidR="005942C2" w:rsidRPr="00E37BCC">
        <w:rPr>
          <w:rFonts w:ascii="Times New Roman" w:hAnsi="Times New Roman" w:cs="Times New Roman"/>
        </w:rPr>
        <w:t>US$</w:t>
      </w:r>
      <w:r w:rsidR="00DD59C7" w:rsidRPr="00E37BCC">
        <w:rPr>
          <w:rFonts w:ascii="Times New Roman" w:hAnsi="Times New Roman" w:cs="Times New Roman"/>
        </w:rPr>
        <w:t xml:space="preserve"> </w:t>
      </w:r>
      <w:r w:rsidR="004B16DC" w:rsidRPr="00E37BCC">
        <w:rPr>
          <w:rFonts w:ascii="Times New Roman" w:hAnsi="Times New Roman" w:cs="Times New Roman"/>
          <w:highlight w:val="yellow"/>
        </w:rPr>
        <w:t>[completar con 10% del monto del contrato]</w:t>
      </w:r>
      <w:r w:rsidR="005942C2" w:rsidRPr="00E37BCC">
        <w:rPr>
          <w:rFonts w:ascii="Times New Roman" w:hAnsi="Times New Roman" w:cs="Times New Roman"/>
          <w:highlight w:val="yellow"/>
        </w:rPr>
        <w:t xml:space="preserve"> (</w:t>
      </w:r>
      <w:r w:rsidR="004B16DC" w:rsidRPr="00E37BCC">
        <w:rPr>
          <w:rFonts w:ascii="Times New Roman" w:hAnsi="Times New Roman" w:cs="Times New Roman"/>
          <w:highlight w:val="yellow"/>
        </w:rPr>
        <w:t>____</w:t>
      </w:r>
      <w:r w:rsidR="004B16DC" w:rsidRPr="00E37BCC">
        <w:rPr>
          <w:rFonts w:ascii="Times New Roman" w:hAnsi="Times New Roman" w:cs="Times New Roman"/>
        </w:rPr>
        <w:t xml:space="preserve"> </w:t>
      </w:r>
      <w:r w:rsidR="00765E5A" w:rsidRPr="00E37BCC">
        <w:rPr>
          <w:rFonts w:ascii="Times New Roman" w:hAnsi="Times New Roman" w:cs="Times New Roman"/>
        </w:rPr>
        <w:t>dólares, moneda de curso legal de los Estados Unidos de América</w:t>
      </w:r>
      <w:r w:rsidR="005942C2" w:rsidRPr="00E37BCC">
        <w:rPr>
          <w:rFonts w:ascii="Times New Roman" w:hAnsi="Times New Roman" w:cs="Times New Roman"/>
        </w:rPr>
        <w:t>) (</w:t>
      </w:r>
      <w:r w:rsidR="00765E5A" w:rsidRPr="00E37BCC">
        <w:rPr>
          <w:rFonts w:ascii="Times New Roman" w:hAnsi="Times New Roman" w:cs="Times New Roman"/>
        </w:rPr>
        <w:t>la</w:t>
      </w:r>
      <w:r w:rsidR="005942C2" w:rsidRPr="00E37BCC">
        <w:rPr>
          <w:rFonts w:ascii="Times New Roman" w:hAnsi="Times New Roman" w:cs="Times New Roman"/>
        </w:rPr>
        <w:t xml:space="preserve"> "</w:t>
      </w:r>
      <w:r w:rsidR="00765E5A" w:rsidRPr="00E37BCC">
        <w:rPr>
          <w:rFonts w:ascii="Times New Roman" w:hAnsi="Times New Roman" w:cs="Times New Roman"/>
        </w:rPr>
        <w:t xml:space="preserve">Cantidad </w:t>
      </w:r>
      <w:r w:rsidR="005942C2" w:rsidRPr="00E37BCC">
        <w:rPr>
          <w:rFonts w:ascii="Times New Roman" w:hAnsi="Times New Roman" w:cs="Times New Roman"/>
        </w:rPr>
        <w:t>Garant</w:t>
      </w:r>
      <w:r w:rsidR="00765E5A" w:rsidRPr="00E37BCC">
        <w:rPr>
          <w:rFonts w:ascii="Times New Roman" w:hAnsi="Times New Roman" w:cs="Times New Roman"/>
        </w:rPr>
        <w:t>i</w:t>
      </w:r>
      <w:r w:rsidR="004B16DC" w:rsidRPr="00E37BCC">
        <w:rPr>
          <w:rFonts w:ascii="Times New Roman" w:hAnsi="Times New Roman" w:cs="Times New Roman"/>
        </w:rPr>
        <w:t>za</w:t>
      </w:r>
      <w:r w:rsidR="00765E5A" w:rsidRPr="00E37BCC">
        <w:rPr>
          <w:rFonts w:ascii="Times New Roman" w:hAnsi="Times New Roman" w:cs="Times New Roman"/>
        </w:rPr>
        <w:t>da</w:t>
      </w:r>
      <w:r w:rsidR="005942C2" w:rsidRPr="00E37BCC">
        <w:rPr>
          <w:rFonts w:ascii="Times New Roman" w:hAnsi="Times New Roman" w:cs="Times New Roman"/>
        </w:rPr>
        <w:t xml:space="preserve">") </w:t>
      </w:r>
      <w:r w:rsidR="002F20C4" w:rsidRPr="00E37BCC">
        <w:rPr>
          <w:rFonts w:ascii="Times New Roman" w:hAnsi="Times New Roman" w:cs="Times New Roman"/>
        </w:rPr>
        <w:t>a</w:t>
      </w:r>
      <w:r w:rsidR="005942C2" w:rsidRPr="00E37BCC">
        <w:rPr>
          <w:rFonts w:ascii="Times New Roman" w:hAnsi="Times New Roman" w:cs="Times New Roman"/>
        </w:rPr>
        <w:t xml:space="preserve"> favor </w:t>
      </w:r>
      <w:r w:rsidR="002F20C4" w:rsidRPr="00E37BCC">
        <w:rPr>
          <w:rFonts w:ascii="Times New Roman" w:hAnsi="Times New Roman" w:cs="Times New Roman"/>
        </w:rPr>
        <w:t>de</w:t>
      </w:r>
      <w:r w:rsidR="005942C2" w:rsidRPr="00E37BCC">
        <w:rPr>
          <w:rFonts w:ascii="Times New Roman" w:hAnsi="Times New Roman" w:cs="Times New Roman"/>
        </w:rPr>
        <w:t xml:space="preserve"> </w:t>
      </w:r>
      <w:proofErr w:type="spellStart"/>
      <w:r w:rsidR="005942C2" w:rsidRPr="00E37BCC">
        <w:rPr>
          <w:rFonts w:ascii="Times New Roman" w:hAnsi="Times New Roman" w:cs="Times New Roman"/>
        </w:rPr>
        <w:t>Hokchi</w:t>
      </w:r>
      <w:proofErr w:type="spellEnd"/>
      <w:r w:rsidR="005942C2" w:rsidRPr="00E37BCC">
        <w:rPr>
          <w:rFonts w:ascii="Times New Roman" w:hAnsi="Times New Roman" w:cs="Times New Roman"/>
        </w:rPr>
        <w:t xml:space="preserve"> </w:t>
      </w:r>
      <w:proofErr w:type="spellStart"/>
      <w:r w:rsidR="005942C2" w:rsidRPr="00E37BCC">
        <w:rPr>
          <w:rFonts w:ascii="Times New Roman" w:hAnsi="Times New Roman" w:cs="Times New Roman"/>
        </w:rPr>
        <w:t>Energy</w:t>
      </w:r>
      <w:proofErr w:type="spellEnd"/>
      <w:r w:rsidR="001534F1" w:rsidRPr="00E37BCC">
        <w:rPr>
          <w:rFonts w:ascii="Times New Roman" w:hAnsi="Times New Roman" w:cs="Times New Roman"/>
        </w:rPr>
        <w:t>,</w:t>
      </w:r>
      <w:r w:rsidR="005942C2" w:rsidRPr="00E37BCC">
        <w:rPr>
          <w:rFonts w:ascii="Times New Roman" w:hAnsi="Times New Roman" w:cs="Times New Roman"/>
        </w:rPr>
        <w:t xml:space="preserve"> S.A. de C.V. ("</w:t>
      </w:r>
      <w:proofErr w:type="spellStart"/>
      <w:r w:rsidR="005942C2" w:rsidRPr="00E37BCC">
        <w:rPr>
          <w:rFonts w:ascii="Times New Roman" w:hAnsi="Times New Roman" w:cs="Times New Roman"/>
        </w:rPr>
        <w:t>Hokchi</w:t>
      </w:r>
      <w:proofErr w:type="spellEnd"/>
      <w:r w:rsidR="005942C2" w:rsidRPr="00E37BCC">
        <w:rPr>
          <w:rFonts w:ascii="Times New Roman" w:hAnsi="Times New Roman" w:cs="Times New Roman"/>
        </w:rPr>
        <w:t xml:space="preserve">"), </w:t>
      </w:r>
      <w:r w:rsidR="002F20C4" w:rsidRPr="00E37BCC">
        <w:rPr>
          <w:rFonts w:ascii="Times New Roman" w:hAnsi="Times New Roman" w:cs="Times New Roman"/>
        </w:rPr>
        <w:t xml:space="preserve">como garantía de las obligaciones del </w:t>
      </w:r>
      <w:r w:rsidR="00E37BCC" w:rsidRPr="00E37BCC">
        <w:rPr>
          <w:rFonts w:ascii="Times New Roman" w:hAnsi="Times New Roman" w:cs="Times New Roman"/>
        </w:rPr>
        <w:t>Proveedor</w:t>
      </w:r>
      <w:r w:rsidR="002F20C4" w:rsidRPr="00E37BCC">
        <w:rPr>
          <w:rFonts w:ascii="Times New Roman" w:hAnsi="Times New Roman" w:cs="Times New Roman"/>
        </w:rPr>
        <w:t xml:space="preserve"> </w:t>
      </w:r>
      <w:r w:rsidR="005942C2" w:rsidRPr="00E37BCC">
        <w:rPr>
          <w:rFonts w:ascii="Times New Roman" w:hAnsi="Times New Roman" w:cs="Times New Roman"/>
        </w:rPr>
        <w:t>deriv</w:t>
      </w:r>
      <w:r w:rsidR="002F20C4" w:rsidRPr="00E37BCC">
        <w:rPr>
          <w:rFonts w:ascii="Times New Roman" w:hAnsi="Times New Roman" w:cs="Times New Roman"/>
        </w:rPr>
        <w:t xml:space="preserve">adas del </w:t>
      </w:r>
      <w:r w:rsidR="002F20C4" w:rsidRPr="00E37BCC">
        <w:rPr>
          <w:rFonts w:ascii="Times New Roman" w:hAnsi="Times New Roman" w:cs="Times New Roman"/>
          <w:highlight w:val="yellow"/>
        </w:rPr>
        <w:t xml:space="preserve">Contrato de </w:t>
      </w:r>
      <w:r w:rsidR="004B16DC" w:rsidRPr="00E37BCC">
        <w:rPr>
          <w:rFonts w:ascii="Times New Roman" w:hAnsi="Times New Roman" w:cs="Times New Roman"/>
          <w:highlight w:val="yellow"/>
        </w:rPr>
        <w:t>[completar datos del contrato]</w:t>
      </w:r>
      <w:r w:rsidR="005942C2" w:rsidRPr="00E37BCC">
        <w:rPr>
          <w:rFonts w:ascii="Times New Roman" w:hAnsi="Times New Roman" w:cs="Times New Roman"/>
          <w:highlight w:val="yellow"/>
        </w:rPr>
        <w:t xml:space="preserve">, </w:t>
      </w:r>
      <w:r w:rsidR="004B16DC" w:rsidRPr="00E37BCC">
        <w:rPr>
          <w:rFonts w:ascii="Times New Roman" w:hAnsi="Times New Roman" w:cs="Times New Roman"/>
          <w:highlight w:val="yellow"/>
        </w:rPr>
        <w:t>de</w:t>
      </w:r>
      <w:r w:rsidR="002F20C4" w:rsidRPr="00E37BCC">
        <w:rPr>
          <w:rFonts w:ascii="Times New Roman" w:hAnsi="Times New Roman" w:cs="Times New Roman"/>
          <w:highlight w:val="yellow"/>
        </w:rPr>
        <w:t xml:space="preserve"> fecha </w:t>
      </w:r>
      <w:r w:rsidR="004B16DC" w:rsidRPr="00E37BCC">
        <w:rPr>
          <w:rFonts w:ascii="Times New Roman" w:hAnsi="Times New Roman" w:cs="Times New Roman"/>
          <w:highlight w:val="yellow"/>
        </w:rPr>
        <w:t>[_]</w:t>
      </w:r>
      <w:r w:rsidR="005942C2" w:rsidRPr="00E37BCC">
        <w:rPr>
          <w:rFonts w:ascii="Times New Roman" w:hAnsi="Times New Roman" w:cs="Times New Roman"/>
          <w:highlight w:val="yellow"/>
        </w:rPr>
        <w:t>,</w:t>
      </w:r>
      <w:r w:rsidR="005942C2" w:rsidRPr="00E37BCC">
        <w:rPr>
          <w:rFonts w:ascii="Times New Roman" w:hAnsi="Times New Roman" w:cs="Times New Roman"/>
        </w:rPr>
        <w:t xml:space="preserve"> </w:t>
      </w:r>
      <w:r w:rsidR="002F20C4" w:rsidRPr="00E37BCC">
        <w:rPr>
          <w:rFonts w:ascii="Times New Roman" w:hAnsi="Times New Roman" w:cs="Times New Roman"/>
        </w:rPr>
        <w:t xml:space="preserve">entre </w:t>
      </w:r>
      <w:proofErr w:type="spellStart"/>
      <w:r w:rsidR="005942C2" w:rsidRPr="00E37BCC">
        <w:rPr>
          <w:rFonts w:ascii="Times New Roman" w:hAnsi="Times New Roman" w:cs="Times New Roman"/>
        </w:rPr>
        <w:t>Hokchi</w:t>
      </w:r>
      <w:proofErr w:type="spellEnd"/>
      <w:r w:rsidR="005942C2" w:rsidRPr="00E37BCC">
        <w:rPr>
          <w:rFonts w:ascii="Times New Roman" w:hAnsi="Times New Roman" w:cs="Times New Roman"/>
        </w:rPr>
        <w:t xml:space="preserve"> </w:t>
      </w:r>
      <w:r w:rsidR="002F20C4" w:rsidRPr="00E37BCC">
        <w:rPr>
          <w:rFonts w:ascii="Times New Roman" w:hAnsi="Times New Roman" w:cs="Times New Roman"/>
        </w:rPr>
        <w:t xml:space="preserve">y el </w:t>
      </w:r>
      <w:r w:rsidR="00E37BCC" w:rsidRPr="00E37BCC">
        <w:rPr>
          <w:rFonts w:ascii="Times New Roman" w:hAnsi="Times New Roman" w:cs="Times New Roman"/>
        </w:rPr>
        <w:t>Proveedor</w:t>
      </w:r>
      <w:r w:rsidR="005942C2" w:rsidRPr="00E37BCC">
        <w:rPr>
          <w:rFonts w:ascii="Times New Roman" w:hAnsi="Times New Roman" w:cs="Times New Roman"/>
        </w:rPr>
        <w:t xml:space="preserve"> (</w:t>
      </w:r>
      <w:r w:rsidR="002F20C4" w:rsidRPr="00E37BCC">
        <w:rPr>
          <w:rFonts w:ascii="Times New Roman" w:hAnsi="Times New Roman" w:cs="Times New Roman"/>
        </w:rPr>
        <w:t>el</w:t>
      </w:r>
      <w:r w:rsidR="005942C2" w:rsidRPr="00E37BCC">
        <w:rPr>
          <w:rFonts w:ascii="Times New Roman" w:hAnsi="Times New Roman" w:cs="Times New Roman"/>
        </w:rPr>
        <w:t xml:space="preserve"> "Contra</w:t>
      </w:r>
      <w:r w:rsidR="002F20C4" w:rsidRPr="00E37BCC">
        <w:rPr>
          <w:rFonts w:ascii="Times New Roman" w:hAnsi="Times New Roman" w:cs="Times New Roman"/>
        </w:rPr>
        <w:t>to</w:t>
      </w:r>
      <w:r w:rsidR="005942C2" w:rsidRPr="00E37BCC">
        <w:rPr>
          <w:rFonts w:ascii="Times New Roman" w:hAnsi="Times New Roman" w:cs="Times New Roman"/>
        </w:rPr>
        <w:t xml:space="preserve">"). </w:t>
      </w:r>
    </w:p>
    <w:p w14:paraId="7F86B8C1" w14:textId="77777777" w:rsidR="00A87278" w:rsidRPr="00E37BCC" w:rsidRDefault="00A87278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</w:p>
    <w:p w14:paraId="29A87128" w14:textId="4A0F4A75" w:rsidR="00644C4E" w:rsidRPr="00E37BCC" w:rsidRDefault="00644C4E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  <w:r w:rsidRPr="00E37BCC">
        <w:rPr>
          <w:sz w:val="22"/>
          <w:szCs w:val="22"/>
        </w:rPr>
        <w:t xml:space="preserve">Sujeto a la otra disposición de la Carta de Crédito,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puede solicitar al Banco Emisor el pago total de la Carta de Crédito mediante la presentación de una Solicitud de Pago por escrito con el formato del Anexo 1 adjunto, firmado por un representante autorizado, especificando el monto del pago requerido e indicando que el </w:t>
      </w:r>
      <w:r w:rsidR="00E37BCC" w:rsidRPr="00E37BCC">
        <w:rPr>
          <w:sz w:val="22"/>
          <w:szCs w:val="22"/>
        </w:rPr>
        <w:t>Proveedor</w:t>
      </w:r>
      <w:r w:rsidRPr="00E37BCC">
        <w:rPr>
          <w:sz w:val="22"/>
          <w:szCs w:val="22"/>
        </w:rPr>
        <w:t xml:space="preserve"> no ha cumplido con sus obligaciones en virtud del Contrato (la "Solicitud de Pago").</w:t>
      </w:r>
      <w:r w:rsidR="00D50651" w:rsidRPr="00E37BCC">
        <w:rPr>
          <w:sz w:val="22"/>
          <w:szCs w:val="22"/>
        </w:rPr>
        <w:t xml:space="preserve"> </w:t>
      </w:r>
    </w:p>
    <w:p w14:paraId="09D43CC9" w14:textId="77777777" w:rsidR="004B16DC" w:rsidRPr="00E37BCC" w:rsidRDefault="004B16DC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</w:p>
    <w:p w14:paraId="3E09D004" w14:textId="67A81140" w:rsidR="00644C4E" w:rsidRPr="00E37BCC" w:rsidRDefault="00644C4E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  <w:r w:rsidRPr="00E37BCC">
        <w:rPr>
          <w:sz w:val="22"/>
          <w:szCs w:val="22"/>
        </w:rPr>
        <w:t xml:space="preserve">El Banco Emisor acepta que la </w:t>
      </w:r>
      <w:r w:rsidR="00D50651" w:rsidRPr="00E37BCC">
        <w:rPr>
          <w:sz w:val="22"/>
          <w:szCs w:val="22"/>
        </w:rPr>
        <w:t xml:space="preserve">Solicitud de Pago </w:t>
      </w:r>
      <w:r w:rsidRPr="00E37BCC">
        <w:rPr>
          <w:sz w:val="22"/>
          <w:szCs w:val="22"/>
        </w:rPr>
        <w:t xml:space="preserve">de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</w:t>
      </w:r>
      <w:r w:rsidR="00D50651" w:rsidRPr="00E37BCC">
        <w:rPr>
          <w:sz w:val="22"/>
          <w:szCs w:val="22"/>
        </w:rPr>
        <w:t>bajo</w:t>
      </w:r>
      <w:r w:rsidRPr="00E37BCC">
        <w:rPr>
          <w:sz w:val="22"/>
          <w:szCs w:val="22"/>
        </w:rPr>
        <w:t xml:space="preserve"> esta </w:t>
      </w:r>
      <w:r w:rsidR="00D50651" w:rsidRPr="00E37BCC">
        <w:rPr>
          <w:sz w:val="22"/>
          <w:szCs w:val="22"/>
        </w:rPr>
        <w:t>C</w:t>
      </w:r>
      <w:r w:rsidRPr="00E37BCC">
        <w:rPr>
          <w:sz w:val="22"/>
          <w:szCs w:val="22"/>
        </w:rPr>
        <w:t xml:space="preserve">arta de </w:t>
      </w:r>
      <w:r w:rsidR="00D50651" w:rsidRPr="00E37BCC">
        <w:rPr>
          <w:sz w:val="22"/>
          <w:szCs w:val="22"/>
        </w:rPr>
        <w:t>C</w:t>
      </w:r>
      <w:r w:rsidRPr="00E37BCC">
        <w:rPr>
          <w:sz w:val="22"/>
          <w:szCs w:val="22"/>
        </w:rPr>
        <w:t xml:space="preserve">rédito será aceptada por el </w:t>
      </w:r>
      <w:r w:rsidR="00D50651" w:rsidRPr="00E37BCC">
        <w:rPr>
          <w:sz w:val="22"/>
          <w:szCs w:val="22"/>
        </w:rPr>
        <w:t xml:space="preserve">Banco Emisor </w:t>
      </w:r>
      <w:r w:rsidRPr="00E37BCC">
        <w:rPr>
          <w:sz w:val="22"/>
          <w:szCs w:val="22"/>
        </w:rPr>
        <w:t xml:space="preserve">y se compromete a pagar la </w:t>
      </w:r>
      <w:r w:rsidR="00D50651" w:rsidRPr="00E37BCC">
        <w:rPr>
          <w:sz w:val="22"/>
          <w:szCs w:val="22"/>
        </w:rPr>
        <w:t xml:space="preserve">Cantidad Garantizada </w:t>
      </w:r>
      <w:r w:rsidRPr="00E37BCC">
        <w:rPr>
          <w:sz w:val="22"/>
          <w:szCs w:val="22"/>
        </w:rPr>
        <w:t>en la primera solicitud,</w:t>
      </w:r>
      <w:r w:rsidR="00D50651" w:rsidRPr="00E37BCC">
        <w:rPr>
          <w:sz w:val="22"/>
          <w:szCs w:val="22"/>
        </w:rPr>
        <w:t xml:space="preserve"> a</w:t>
      </w:r>
      <w:r w:rsidRPr="00E37BCC">
        <w:rPr>
          <w:sz w:val="22"/>
          <w:szCs w:val="22"/>
        </w:rPr>
        <w:t xml:space="preserve"> la entrega de la </w:t>
      </w:r>
      <w:r w:rsidR="00D50651" w:rsidRPr="00E37BCC">
        <w:rPr>
          <w:sz w:val="22"/>
          <w:szCs w:val="22"/>
        </w:rPr>
        <w:t>Solicitud de Pago</w:t>
      </w:r>
      <w:r w:rsidRPr="00E37BCC">
        <w:rPr>
          <w:sz w:val="22"/>
          <w:szCs w:val="22"/>
        </w:rPr>
        <w:t xml:space="preserve">, siempre que (i) </w:t>
      </w:r>
      <w:r w:rsidR="00D50651" w:rsidRPr="00E37BCC">
        <w:rPr>
          <w:sz w:val="22"/>
          <w:szCs w:val="22"/>
        </w:rPr>
        <w:t>e</w:t>
      </w:r>
      <w:r w:rsidRPr="00E37BCC">
        <w:rPr>
          <w:sz w:val="22"/>
          <w:szCs w:val="22"/>
        </w:rPr>
        <w:t>l</w:t>
      </w:r>
      <w:r w:rsidR="00D50651" w:rsidRPr="00E37BCC">
        <w:rPr>
          <w:sz w:val="22"/>
          <w:szCs w:val="22"/>
        </w:rPr>
        <w:t xml:space="preserve"> </w:t>
      </w:r>
      <w:r w:rsidRPr="00E37BCC">
        <w:rPr>
          <w:sz w:val="22"/>
          <w:szCs w:val="22"/>
        </w:rPr>
        <w:t>forma</w:t>
      </w:r>
      <w:r w:rsidR="00D50651" w:rsidRPr="00E37BCC">
        <w:rPr>
          <w:sz w:val="22"/>
          <w:szCs w:val="22"/>
        </w:rPr>
        <w:t>to</w:t>
      </w:r>
      <w:r w:rsidRPr="00E37BCC">
        <w:rPr>
          <w:sz w:val="22"/>
          <w:szCs w:val="22"/>
        </w:rPr>
        <w:t xml:space="preserve"> de dich</w:t>
      </w:r>
      <w:r w:rsidR="00D50651" w:rsidRPr="00E37BCC">
        <w:rPr>
          <w:sz w:val="22"/>
          <w:szCs w:val="22"/>
        </w:rPr>
        <w:t xml:space="preserve">a Solicitud de Pago </w:t>
      </w:r>
      <w:r w:rsidRPr="00E37BCC">
        <w:rPr>
          <w:sz w:val="22"/>
          <w:szCs w:val="22"/>
        </w:rPr>
        <w:t xml:space="preserve">y su presentación cumplen con el párrafo anterior, y (ii) la Solicitud de </w:t>
      </w:r>
      <w:r w:rsidR="00D50651" w:rsidRPr="00E37BCC">
        <w:rPr>
          <w:sz w:val="22"/>
          <w:szCs w:val="22"/>
        </w:rPr>
        <w:t>P</w:t>
      </w:r>
      <w:r w:rsidRPr="00E37BCC">
        <w:rPr>
          <w:sz w:val="22"/>
          <w:szCs w:val="22"/>
        </w:rPr>
        <w:t xml:space="preserve">ago se realiza antes de la Fecha de </w:t>
      </w:r>
      <w:r w:rsidR="00D50651" w:rsidRPr="00E37BCC">
        <w:rPr>
          <w:sz w:val="22"/>
          <w:szCs w:val="22"/>
        </w:rPr>
        <w:t>V</w:t>
      </w:r>
      <w:r w:rsidRPr="00E37BCC">
        <w:rPr>
          <w:sz w:val="22"/>
          <w:szCs w:val="22"/>
        </w:rPr>
        <w:t>encimiento (como se define este término a continuación).</w:t>
      </w:r>
    </w:p>
    <w:p w14:paraId="2E2C9E0C" w14:textId="77777777" w:rsidR="004B16DC" w:rsidRPr="00E37BCC" w:rsidRDefault="004B16DC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</w:p>
    <w:p w14:paraId="197E040B" w14:textId="1DCF99F6" w:rsidR="00644C4E" w:rsidRPr="00E37BCC" w:rsidRDefault="00644C4E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  <w:r w:rsidRPr="00E37BCC">
        <w:rPr>
          <w:sz w:val="22"/>
          <w:szCs w:val="22"/>
        </w:rPr>
        <w:t xml:space="preserve">La </w:t>
      </w:r>
      <w:r w:rsidR="00D50651" w:rsidRPr="00E37BCC">
        <w:rPr>
          <w:sz w:val="22"/>
          <w:szCs w:val="22"/>
        </w:rPr>
        <w:t xml:space="preserve">Solicitud de Pago </w:t>
      </w:r>
      <w:r w:rsidRPr="00E37BCC">
        <w:rPr>
          <w:sz w:val="22"/>
          <w:szCs w:val="22"/>
        </w:rPr>
        <w:t xml:space="preserve">se debe presentar en un día hábil durante el cual el </w:t>
      </w:r>
      <w:r w:rsidR="00D50651" w:rsidRPr="00E37BCC">
        <w:rPr>
          <w:sz w:val="22"/>
          <w:szCs w:val="22"/>
        </w:rPr>
        <w:t xml:space="preserve">Banco </w:t>
      </w:r>
      <w:r w:rsidR="004B16DC" w:rsidRPr="00E37BCC">
        <w:rPr>
          <w:sz w:val="22"/>
          <w:szCs w:val="22"/>
        </w:rPr>
        <w:t>Emisor</w:t>
      </w:r>
      <w:r w:rsidR="00D50651" w:rsidRPr="00E37BCC">
        <w:rPr>
          <w:sz w:val="22"/>
          <w:szCs w:val="22"/>
        </w:rPr>
        <w:t xml:space="preserve"> </w:t>
      </w:r>
      <w:r w:rsidRPr="00E37BCC">
        <w:rPr>
          <w:sz w:val="22"/>
          <w:szCs w:val="22"/>
        </w:rPr>
        <w:t xml:space="preserve">esté abierto al público en </w:t>
      </w:r>
      <w:r w:rsidR="00C75344" w:rsidRPr="00E37BCC">
        <w:rPr>
          <w:sz w:val="22"/>
          <w:szCs w:val="22"/>
        </w:rPr>
        <w:t>[</w:t>
      </w:r>
      <w:r w:rsidR="00C75344" w:rsidRPr="00E37BCC">
        <w:rPr>
          <w:sz w:val="22"/>
          <w:szCs w:val="22"/>
          <w:highlight w:val="yellow"/>
        </w:rPr>
        <w:t>completar dirección</w:t>
      </w:r>
      <w:r w:rsidR="00C75344" w:rsidRPr="00E37BCC">
        <w:rPr>
          <w:sz w:val="22"/>
          <w:szCs w:val="22"/>
        </w:rPr>
        <w:t xml:space="preserve">], de la </w:t>
      </w:r>
      <w:r w:rsidRPr="00E37BCC">
        <w:rPr>
          <w:sz w:val="22"/>
          <w:szCs w:val="22"/>
        </w:rPr>
        <w:t xml:space="preserve">Ciudad de México, México </w:t>
      </w:r>
      <w:proofErr w:type="spellStart"/>
      <w:r w:rsidRPr="00E37BCC">
        <w:rPr>
          <w:sz w:val="22"/>
          <w:szCs w:val="22"/>
          <w:highlight w:val="yellow"/>
        </w:rPr>
        <w:t>Atn</w:t>
      </w:r>
      <w:proofErr w:type="spellEnd"/>
      <w:r w:rsidRPr="00E37BCC">
        <w:rPr>
          <w:sz w:val="22"/>
          <w:szCs w:val="22"/>
          <w:highlight w:val="yellow"/>
        </w:rPr>
        <w:t xml:space="preserve">. </w:t>
      </w:r>
      <w:r w:rsidR="00C75344" w:rsidRPr="00E37BCC">
        <w:rPr>
          <w:sz w:val="22"/>
          <w:szCs w:val="22"/>
          <w:highlight w:val="yellow"/>
        </w:rPr>
        <w:t>[_]</w:t>
      </w:r>
      <w:r w:rsidRPr="00E37BCC">
        <w:rPr>
          <w:sz w:val="22"/>
          <w:szCs w:val="22"/>
          <w:highlight w:val="yellow"/>
        </w:rPr>
        <w:t>.</w:t>
      </w:r>
      <w:r w:rsidRPr="00E37BCC">
        <w:rPr>
          <w:sz w:val="22"/>
          <w:szCs w:val="22"/>
        </w:rPr>
        <w:t xml:space="preserve"> Si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envía la </w:t>
      </w:r>
      <w:r w:rsidR="00D50651" w:rsidRPr="00E37BCC">
        <w:rPr>
          <w:sz w:val="22"/>
          <w:szCs w:val="22"/>
        </w:rPr>
        <w:t>Solicitud de Pago</w:t>
      </w:r>
      <w:r w:rsidRPr="00E37BCC">
        <w:rPr>
          <w:sz w:val="22"/>
          <w:szCs w:val="22"/>
        </w:rPr>
        <w:t xml:space="preserve">, el </w:t>
      </w:r>
      <w:r w:rsidR="00C75344" w:rsidRPr="00E37BCC">
        <w:rPr>
          <w:sz w:val="22"/>
          <w:szCs w:val="22"/>
        </w:rPr>
        <w:t xml:space="preserve">Banco Emisor </w:t>
      </w:r>
      <w:r w:rsidRPr="00E37BCC">
        <w:rPr>
          <w:sz w:val="22"/>
          <w:szCs w:val="22"/>
        </w:rPr>
        <w:t xml:space="preserve">se compromete a poner a disposición de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los fondos correspondientes a más tardar </w:t>
      </w:r>
      <w:r w:rsidR="00C75344" w:rsidRPr="00E37BCC">
        <w:rPr>
          <w:sz w:val="22"/>
          <w:szCs w:val="22"/>
        </w:rPr>
        <w:t>72 horas</w:t>
      </w:r>
      <w:r w:rsidRPr="00E37BCC">
        <w:rPr>
          <w:sz w:val="22"/>
          <w:szCs w:val="22"/>
        </w:rPr>
        <w:t xml:space="preserve"> hábiles después de la presentación de la </w:t>
      </w:r>
      <w:r w:rsidR="00C75344" w:rsidRPr="00E37BCC">
        <w:rPr>
          <w:sz w:val="22"/>
          <w:szCs w:val="22"/>
        </w:rPr>
        <w:t xml:space="preserve">Solicitud </w:t>
      </w:r>
      <w:r w:rsidRPr="00E37BCC">
        <w:rPr>
          <w:sz w:val="22"/>
          <w:szCs w:val="22"/>
        </w:rPr>
        <w:t xml:space="preserve">de </w:t>
      </w:r>
      <w:r w:rsidR="00C75344" w:rsidRPr="00E37BCC">
        <w:rPr>
          <w:sz w:val="22"/>
          <w:szCs w:val="22"/>
        </w:rPr>
        <w:t>Pago</w:t>
      </w:r>
      <w:r w:rsidRPr="00E37BCC">
        <w:rPr>
          <w:sz w:val="22"/>
          <w:szCs w:val="22"/>
        </w:rPr>
        <w:t xml:space="preserve">.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puede presentar una o más Solicitudes de </w:t>
      </w:r>
      <w:r w:rsidR="00D50651" w:rsidRPr="00E37BCC">
        <w:rPr>
          <w:sz w:val="22"/>
          <w:szCs w:val="22"/>
        </w:rPr>
        <w:t>P</w:t>
      </w:r>
      <w:r w:rsidRPr="00E37BCC">
        <w:rPr>
          <w:sz w:val="22"/>
          <w:szCs w:val="22"/>
        </w:rPr>
        <w:t xml:space="preserve">ago nuevas de acuerdo con las disposiciones de esta Carta de </w:t>
      </w:r>
      <w:r w:rsidR="00D50651" w:rsidRPr="00E37BCC">
        <w:rPr>
          <w:sz w:val="22"/>
          <w:szCs w:val="22"/>
        </w:rPr>
        <w:t>C</w:t>
      </w:r>
      <w:r w:rsidRPr="00E37BCC">
        <w:rPr>
          <w:sz w:val="22"/>
          <w:szCs w:val="22"/>
        </w:rPr>
        <w:t xml:space="preserve">rédito. Todos los pagos realizados por el Banco Emisor a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en virtud de esta Carta de Crédito se realizarán mediante transferencia bancaria a la cuenta bancaria notificada por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para este propósito en la Solicitud de Pago.</w:t>
      </w:r>
      <w:r w:rsidR="00D50651" w:rsidRPr="00E37BCC">
        <w:rPr>
          <w:sz w:val="22"/>
          <w:szCs w:val="22"/>
        </w:rPr>
        <w:t xml:space="preserve"> </w:t>
      </w:r>
    </w:p>
    <w:p w14:paraId="00B80097" w14:textId="77777777" w:rsidR="004B16DC" w:rsidRPr="00E37BCC" w:rsidRDefault="004B16DC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</w:p>
    <w:p w14:paraId="5A78F48C" w14:textId="2B0FEFC6" w:rsidR="00F618EA" w:rsidRPr="00E37BCC" w:rsidRDefault="00644C4E" w:rsidP="004B16DC">
      <w:pPr>
        <w:pStyle w:val="CM8"/>
        <w:spacing w:line="240" w:lineRule="atLeast"/>
        <w:ind w:right="49"/>
        <w:jc w:val="both"/>
        <w:rPr>
          <w:sz w:val="22"/>
          <w:szCs w:val="22"/>
        </w:rPr>
      </w:pPr>
      <w:r w:rsidRPr="00E37BCC">
        <w:rPr>
          <w:sz w:val="22"/>
          <w:szCs w:val="22"/>
        </w:rPr>
        <w:t xml:space="preserve">Esta Carta de crédito </w:t>
      </w:r>
      <w:r w:rsidR="00D50651" w:rsidRPr="00E37BCC">
        <w:rPr>
          <w:sz w:val="22"/>
          <w:szCs w:val="22"/>
        </w:rPr>
        <w:t>se vencerá</w:t>
      </w:r>
      <w:r w:rsidRPr="00E37BCC">
        <w:rPr>
          <w:sz w:val="22"/>
          <w:szCs w:val="22"/>
        </w:rPr>
        <w:t xml:space="preserve"> en la fecha que </w:t>
      </w:r>
      <w:r w:rsidR="00BA04FF" w:rsidRPr="00E37BCC">
        <w:rPr>
          <w:sz w:val="22"/>
          <w:szCs w:val="22"/>
        </w:rPr>
        <w:t xml:space="preserve">ocurra </w:t>
      </w:r>
      <w:r w:rsidRPr="00E37BCC">
        <w:rPr>
          <w:sz w:val="22"/>
          <w:szCs w:val="22"/>
        </w:rPr>
        <w:t>primer</w:t>
      </w:r>
      <w:r w:rsidR="00BA04FF" w:rsidRPr="00E37BCC">
        <w:rPr>
          <w:sz w:val="22"/>
          <w:szCs w:val="22"/>
        </w:rPr>
        <w:t>o</w:t>
      </w:r>
      <w:r w:rsidRPr="00E37BCC">
        <w:rPr>
          <w:sz w:val="22"/>
          <w:szCs w:val="22"/>
        </w:rPr>
        <w:t xml:space="preserve"> entre las siguientes (la "Fecha de vencimiento"): (i) la fecha en que se realice el pago total de la </w:t>
      </w:r>
      <w:r w:rsidR="00D95BA9" w:rsidRPr="00E37BCC">
        <w:rPr>
          <w:sz w:val="22"/>
          <w:szCs w:val="22"/>
        </w:rPr>
        <w:t xml:space="preserve">Cantidad Garantizada </w:t>
      </w:r>
      <w:r w:rsidRPr="00E37BCC">
        <w:rPr>
          <w:sz w:val="22"/>
          <w:szCs w:val="22"/>
        </w:rPr>
        <w:t xml:space="preserve">o (ii) </w:t>
      </w:r>
      <w:r w:rsidR="00C75344" w:rsidRPr="00E37BCC">
        <w:rPr>
          <w:sz w:val="22"/>
          <w:szCs w:val="22"/>
        </w:rPr>
        <w:t>[</w:t>
      </w:r>
      <w:r w:rsidR="00C75344" w:rsidRPr="00E37BCC">
        <w:rPr>
          <w:sz w:val="22"/>
          <w:szCs w:val="22"/>
          <w:highlight w:val="yellow"/>
        </w:rPr>
        <w:t>completar fecha para el vencimiento</w:t>
      </w:r>
      <w:r w:rsidR="00C75344" w:rsidRPr="00E37BCC">
        <w:rPr>
          <w:sz w:val="22"/>
          <w:szCs w:val="22"/>
        </w:rPr>
        <w:t>]</w:t>
      </w:r>
      <w:r w:rsidRPr="00E37BCC">
        <w:rPr>
          <w:sz w:val="22"/>
          <w:szCs w:val="22"/>
        </w:rPr>
        <w:t xml:space="preserve">. </w:t>
      </w:r>
      <w:proofErr w:type="spellStart"/>
      <w:r w:rsidRPr="00E37BCC">
        <w:rPr>
          <w:sz w:val="22"/>
          <w:szCs w:val="22"/>
        </w:rPr>
        <w:t>Hokchi</w:t>
      </w:r>
      <w:proofErr w:type="spellEnd"/>
      <w:r w:rsidRPr="00E37BCC">
        <w:rPr>
          <w:sz w:val="22"/>
          <w:szCs w:val="22"/>
        </w:rPr>
        <w:t xml:space="preserve"> no podrá presentar </w:t>
      </w:r>
      <w:r w:rsidR="00D95BA9" w:rsidRPr="00E37BCC">
        <w:rPr>
          <w:sz w:val="22"/>
          <w:szCs w:val="22"/>
        </w:rPr>
        <w:t xml:space="preserve">una </w:t>
      </w:r>
      <w:r w:rsidRPr="00E37BCC">
        <w:rPr>
          <w:sz w:val="22"/>
          <w:szCs w:val="22"/>
        </w:rPr>
        <w:t xml:space="preserve">Solicitud de Pago al Banco Emisor, y el Banco Emisor no tendrá la obligación de realizar ningún pago en virtud de esta Carta de Crédito, una vez que </w:t>
      </w:r>
      <w:r w:rsidR="00D95BA9" w:rsidRPr="00E37BCC">
        <w:rPr>
          <w:sz w:val="22"/>
          <w:szCs w:val="22"/>
        </w:rPr>
        <w:t xml:space="preserve">se </w:t>
      </w:r>
      <w:r w:rsidRPr="00E37BCC">
        <w:rPr>
          <w:sz w:val="22"/>
          <w:szCs w:val="22"/>
        </w:rPr>
        <w:t xml:space="preserve">haya </w:t>
      </w:r>
      <w:r w:rsidR="00D95BA9" w:rsidRPr="00E37BCC">
        <w:rPr>
          <w:sz w:val="22"/>
          <w:szCs w:val="22"/>
        </w:rPr>
        <w:t>vencido</w:t>
      </w:r>
      <w:r w:rsidR="00F618EA" w:rsidRPr="00E37BCC">
        <w:rPr>
          <w:sz w:val="22"/>
          <w:szCs w:val="22"/>
        </w:rPr>
        <w:t>.</w:t>
      </w:r>
    </w:p>
    <w:p w14:paraId="2DFB463F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EA90873" w14:textId="1E49EA85" w:rsidR="00D95BA9" w:rsidRPr="00E37BCC" w:rsidRDefault="00D95BA9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 xml:space="preserve">Todos los cargos del Banco Emisor por el motivo de la emisión o el cumplimiento de esta Carta de Crédito (que incluyen, entre otros, la negociación, la extensión de la fecha de vencimiento o la transferencia) correrán a cargo del </w:t>
      </w:r>
      <w:r w:rsidR="00E37BCC" w:rsidRPr="00E37BCC">
        <w:rPr>
          <w:rFonts w:ascii="Times New Roman" w:hAnsi="Times New Roman" w:cs="Times New Roman"/>
        </w:rPr>
        <w:t>Proveedor</w:t>
      </w:r>
      <w:r w:rsidRPr="00E37BCC">
        <w:rPr>
          <w:rFonts w:ascii="Times New Roman" w:hAnsi="Times New Roman" w:cs="Times New Roman"/>
        </w:rPr>
        <w:t xml:space="preserve"> y en ningún caso serán cobrados por el Banco Emisor a </w:t>
      </w:r>
      <w:proofErr w:type="spellStart"/>
      <w:r w:rsidRPr="00E37BCC">
        <w:rPr>
          <w:rFonts w:ascii="Times New Roman" w:hAnsi="Times New Roman" w:cs="Times New Roman"/>
        </w:rPr>
        <w:t>Hokchi</w:t>
      </w:r>
      <w:proofErr w:type="spellEnd"/>
      <w:r w:rsidRPr="00E37BCC">
        <w:rPr>
          <w:rFonts w:ascii="Times New Roman" w:hAnsi="Times New Roman" w:cs="Times New Roman"/>
        </w:rPr>
        <w:t>.</w:t>
      </w:r>
    </w:p>
    <w:p w14:paraId="1BC2AADE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CEBFB99" w14:textId="61C2A2BC" w:rsidR="00D95BA9" w:rsidRPr="00E37BCC" w:rsidRDefault="00D95BA9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 xml:space="preserve">Esta </w:t>
      </w:r>
      <w:r w:rsidR="00C75344" w:rsidRPr="00E37BCC">
        <w:rPr>
          <w:rFonts w:ascii="Times New Roman" w:hAnsi="Times New Roman" w:cs="Times New Roman"/>
        </w:rPr>
        <w:t xml:space="preserve">Carta </w:t>
      </w:r>
      <w:r w:rsidRPr="00E37BCC">
        <w:rPr>
          <w:rFonts w:ascii="Times New Roman" w:hAnsi="Times New Roman" w:cs="Times New Roman"/>
        </w:rPr>
        <w:t xml:space="preserve">de </w:t>
      </w:r>
      <w:r w:rsidR="00C75344" w:rsidRPr="00E37BCC">
        <w:rPr>
          <w:rFonts w:ascii="Times New Roman" w:hAnsi="Times New Roman" w:cs="Times New Roman"/>
        </w:rPr>
        <w:t xml:space="preserve">Crédito </w:t>
      </w:r>
      <w:r w:rsidRPr="00E37BCC">
        <w:rPr>
          <w:rFonts w:ascii="Times New Roman" w:hAnsi="Times New Roman" w:cs="Times New Roman"/>
        </w:rPr>
        <w:t>está sujeta a los Usos Internacionales relacionados con los Créditos Contingentes - ISP98, emitidos por la Cámara de Comercio Internacional, publicación 590 (International Stand-</w:t>
      </w:r>
      <w:proofErr w:type="spellStart"/>
      <w:r w:rsidRPr="00E37BCC">
        <w:rPr>
          <w:rFonts w:ascii="Times New Roman" w:hAnsi="Times New Roman" w:cs="Times New Roman"/>
        </w:rPr>
        <w:t>by</w:t>
      </w:r>
      <w:proofErr w:type="spellEnd"/>
      <w:r w:rsidRPr="00E37BCC">
        <w:rPr>
          <w:rFonts w:ascii="Times New Roman" w:hAnsi="Times New Roman" w:cs="Times New Roman"/>
        </w:rPr>
        <w:t xml:space="preserve"> </w:t>
      </w:r>
      <w:proofErr w:type="spellStart"/>
      <w:r w:rsidRPr="00E37BCC">
        <w:rPr>
          <w:rFonts w:ascii="Times New Roman" w:hAnsi="Times New Roman" w:cs="Times New Roman"/>
        </w:rPr>
        <w:t>Practices</w:t>
      </w:r>
      <w:proofErr w:type="spellEnd"/>
      <w:r w:rsidRPr="00E37BCC">
        <w:rPr>
          <w:rFonts w:ascii="Times New Roman" w:hAnsi="Times New Roman" w:cs="Times New Roman"/>
        </w:rPr>
        <w:t xml:space="preserve"> -ISP98) y en la medida en que no exista contradicción con dichas prácticas, esta Carta de Crédito se regirá e interpretará según las leyes </w:t>
      </w:r>
      <w:r w:rsidR="00C75344" w:rsidRPr="00E37BCC">
        <w:rPr>
          <w:rFonts w:ascii="Times New Roman" w:hAnsi="Times New Roman" w:cs="Times New Roman"/>
        </w:rPr>
        <w:t xml:space="preserve">Federales </w:t>
      </w:r>
      <w:r w:rsidRPr="00E37BCC">
        <w:rPr>
          <w:rFonts w:ascii="Times New Roman" w:hAnsi="Times New Roman" w:cs="Times New Roman"/>
        </w:rPr>
        <w:t>de los Estados Unidos Mexicanos. Cualquier disputa que surja de ella se resolverá exclusivamente ante los tribunales federales competentes en los Estados Unidos Mexicanos con sede en la Ciudad de México.</w:t>
      </w:r>
    </w:p>
    <w:p w14:paraId="11F0BEBF" w14:textId="77777777" w:rsidR="00F1295C" w:rsidRPr="00E37BCC" w:rsidRDefault="00F1295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BD26AD8" w14:textId="77777777" w:rsidR="00F1295C" w:rsidRPr="00E37BCC" w:rsidRDefault="00F1295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259C8EC" w14:textId="269A03BA" w:rsidR="00F1295C" w:rsidRPr="00E37BCC" w:rsidRDefault="00D95BA9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Atentamente</w:t>
      </w:r>
      <w:r w:rsidR="00F1295C" w:rsidRPr="00E37BCC">
        <w:rPr>
          <w:rFonts w:ascii="Times New Roman" w:hAnsi="Times New Roman" w:cs="Times New Roman"/>
        </w:rPr>
        <w:t>,</w:t>
      </w:r>
    </w:p>
    <w:p w14:paraId="397DC127" w14:textId="77777777" w:rsidR="00F1295C" w:rsidRPr="00E37BCC" w:rsidRDefault="00F1295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867D095" w14:textId="77777777" w:rsidR="00F1295C" w:rsidRPr="00E37BCC" w:rsidRDefault="00F1295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2EC078A" w14:textId="3A487C01" w:rsidR="00E13FCD" w:rsidRPr="00E37BCC" w:rsidRDefault="007844D3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 xml:space="preserve">Banco </w:t>
      </w:r>
      <w:r w:rsidR="004B16DC" w:rsidRPr="00E37BCC">
        <w:rPr>
          <w:rFonts w:ascii="Times New Roman" w:hAnsi="Times New Roman" w:cs="Times New Roman"/>
        </w:rPr>
        <w:t>Emisor</w:t>
      </w:r>
      <w:r w:rsidR="00E13FCD" w:rsidRPr="00E37BCC">
        <w:rPr>
          <w:rFonts w:ascii="Times New Roman" w:hAnsi="Times New Roman" w:cs="Times New Roman"/>
        </w:rPr>
        <w:t xml:space="preserve"> </w:t>
      </w:r>
    </w:p>
    <w:p w14:paraId="43EA1ED0" w14:textId="77777777" w:rsidR="00E13FCD" w:rsidRPr="00E37BCC" w:rsidRDefault="00E13FC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79EF0" wp14:editId="7F791588">
                <wp:simplePos x="0" y="0"/>
                <wp:positionH relativeFrom="column">
                  <wp:posOffset>-299085</wp:posOffset>
                </wp:positionH>
                <wp:positionV relativeFrom="paragraph">
                  <wp:posOffset>149225</wp:posOffset>
                </wp:positionV>
                <wp:extent cx="26289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7C363C5" id="Conector recto 3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75pt" to="183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7ACEEB4" w14:textId="2506F24D" w:rsidR="00E13FCD" w:rsidRPr="00E37BCC" w:rsidRDefault="007844D3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 xml:space="preserve">Representante Legal del Banco </w:t>
      </w:r>
      <w:r w:rsidR="004B16DC" w:rsidRPr="00E37BCC">
        <w:rPr>
          <w:rFonts w:ascii="Times New Roman" w:hAnsi="Times New Roman" w:cs="Times New Roman"/>
        </w:rPr>
        <w:t>Emisor</w:t>
      </w:r>
      <w:r w:rsidR="00E13FCD" w:rsidRPr="00E37BCC">
        <w:rPr>
          <w:rFonts w:ascii="Times New Roman" w:hAnsi="Times New Roman" w:cs="Times New Roman"/>
        </w:rPr>
        <w:t xml:space="preserve"> </w:t>
      </w:r>
    </w:p>
    <w:p w14:paraId="7DCFC813" w14:textId="1D1ABD06" w:rsidR="00F1295C" w:rsidRPr="00E37BCC" w:rsidRDefault="00E13FC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(Tel</w:t>
      </w:r>
      <w:r w:rsidR="007844D3" w:rsidRPr="00E37BCC">
        <w:rPr>
          <w:rFonts w:ascii="Times New Roman" w:hAnsi="Times New Roman" w:cs="Times New Roman"/>
        </w:rPr>
        <w:t xml:space="preserve">éfono y </w:t>
      </w:r>
      <w:r w:rsidRPr="00E37BCC">
        <w:rPr>
          <w:rFonts w:ascii="Times New Roman" w:hAnsi="Times New Roman" w:cs="Times New Roman"/>
        </w:rPr>
        <w:t>e-mail</w:t>
      </w:r>
      <w:r w:rsidR="007844D3" w:rsidRPr="00E37BCC">
        <w:rPr>
          <w:rFonts w:ascii="Times New Roman" w:hAnsi="Times New Roman" w:cs="Times New Roman"/>
        </w:rPr>
        <w:t xml:space="preserve"> oficial</w:t>
      </w:r>
      <w:r w:rsidRPr="00E37BCC">
        <w:rPr>
          <w:rFonts w:ascii="Times New Roman" w:hAnsi="Times New Roman" w:cs="Times New Roman"/>
        </w:rPr>
        <w:t>)</w:t>
      </w:r>
    </w:p>
    <w:p w14:paraId="64FA1E33" w14:textId="77777777" w:rsidR="0006669D" w:rsidRPr="00E37BCC" w:rsidRDefault="0006669D" w:rsidP="004B16D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53F9F705" w14:textId="77777777" w:rsidR="00FA6080" w:rsidRPr="00E37BCC" w:rsidRDefault="00FA6080" w:rsidP="004B16D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3A2AC305" w14:textId="77777777" w:rsidR="00FA6080" w:rsidRPr="00E37BCC" w:rsidRDefault="00FA6080" w:rsidP="004B16D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2C70E490" w14:textId="77777777" w:rsidR="00FA6080" w:rsidRPr="00E37BCC" w:rsidRDefault="00FA6080" w:rsidP="004B16D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29B59F4A" w14:textId="77777777" w:rsidR="004B16DC" w:rsidRPr="00E37BCC" w:rsidRDefault="004B16DC">
      <w:pPr>
        <w:rPr>
          <w:rFonts w:ascii="Times New Roman" w:hAnsi="Times New Roman" w:cs="Times New Roman"/>
          <w:b/>
        </w:rPr>
      </w:pPr>
      <w:r w:rsidRPr="00E37BCC">
        <w:rPr>
          <w:rFonts w:ascii="Times New Roman" w:hAnsi="Times New Roman" w:cs="Times New Roman"/>
          <w:b/>
        </w:rPr>
        <w:br w:type="page"/>
      </w:r>
    </w:p>
    <w:p w14:paraId="3FDAF97A" w14:textId="1621CCAC" w:rsidR="00CE0B50" w:rsidRPr="00E37BCC" w:rsidRDefault="000D6265" w:rsidP="004B16D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37BCC">
        <w:rPr>
          <w:rFonts w:ascii="Times New Roman" w:hAnsi="Times New Roman" w:cs="Times New Roman"/>
          <w:b/>
        </w:rPr>
        <w:lastRenderedPageBreak/>
        <w:t>Anexo</w:t>
      </w:r>
      <w:r w:rsidR="00CE0B50" w:rsidRPr="00E37BCC">
        <w:rPr>
          <w:rFonts w:ascii="Times New Roman" w:hAnsi="Times New Roman" w:cs="Times New Roman"/>
          <w:b/>
        </w:rPr>
        <w:t xml:space="preserve"> 1</w:t>
      </w:r>
    </w:p>
    <w:p w14:paraId="2F82BFE1" w14:textId="6780CAB5" w:rsidR="000F5F3B" w:rsidRPr="00E37BCC" w:rsidRDefault="000D6265" w:rsidP="004B16D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37BCC">
        <w:rPr>
          <w:rFonts w:ascii="Times New Roman" w:hAnsi="Times New Roman" w:cs="Times New Roman"/>
          <w:b/>
        </w:rPr>
        <w:t>Solicitud de Pago</w:t>
      </w:r>
    </w:p>
    <w:p w14:paraId="4607EDE9" w14:textId="77777777" w:rsidR="000F5F3B" w:rsidRPr="00E37BCC" w:rsidRDefault="000F5F3B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93ECEF3" w14:textId="1B2A7866" w:rsidR="000F5F3B" w:rsidRPr="00E37BCC" w:rsidRDefault="000D6265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>Fecha</w:t>
      </w:r>
      <w:r w:rsidR="000F5F3B" w:rsidRPr="00E37BCC">
        <w:rPr>
          <w:rFonts w:ascii="Times New Roman" w:hAnsi="Times New Roman" w:cs="Times New Roman"/>
          <w:highlight w:val="yellow"/>
        </w:rPr>
        <w:t>: (</w:t>
      </w:r>
      <w:r w:rsidRPr="00E37BCC">
        <w:rPr>
          <w:rFonts w:ascii="Times New Roman" w:hAnsi="Times New Roman" w:cs="Times New Roman"/>
          <w:highlight w:val="yellow"/>
        </w:rPr>
        <w:t>fecha de presentación</w:t>
      </w:r>
      <w:r w:rsidR="000F5F3B" w:rsidRPr="00E37BCC">
        <w:rPr>
          <w:rFonts w:ascii="Times New Roman" w:hAnsi="Times New Roman" w:cs="Times New Roman"/>
          <w:highlight w:val="yellow"/>
        </w:rPr>
        <w:t>)</w:t>
      </w:r>
    </w:p>
    <w:p w14:paraId="399608CF" w14:textId="77777777" w:rsidR="000F5F3B" w:rsidRPr="00E37BCC" w:rsidRDefault="000F5F3B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BDCC072" w14:textId="4F31C044" w:rsidR="000F5F3B" w:rsidRPr="00E37BCC" w:rsidRDefault="000D6265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 xml:space="preserve">Banco </w:t>
      </w:r>
      <w:r w:rsidR="004B16DC" w:rsidRPr="00E37BCC">
        <w:rPr>
          <w:rFonts w:ascii="Times New Roman" w:hAnsi="Times New Roman" w:cs="Times New Roman"/>
          <w:lang w:eastAsia="es-MX"/>
        </w:rPr>
        <w:t>Emisor</w:t>
      </w:r>
      <w:r w:rsidRPr="00E37BCC">
        <w:rPr>
          <w:rFonts w:ascii="Times New Roman" w:hAnsi="Times New Roman" w:cs="Times New Roman"/>
          <w:lang w:eastAsia="es-MX"/>
        </w:rPr>
        <w:t xml:space="preserve"> </w:t>
      </w:r>
    </w:p>
    <w:p w14:paraId="2FD73A1A" w14:textId="00405A9E" w:rsidR="00CE0B50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highlight w:val="yellow"/>
        </w:rPr>
        <w:t>[Completar dirección</w:t>
      </w:r>
      <w:r w:rsidRPr="00E37BCC">
        <w:rPr>
          <w:rFonts w:ascii="Times New Roman" w:hAnsi="Times New Roman" w:cs="Times New Roman"/>
        </w:rPr>
        <w:t>]</w:t>
      </w:r>
    </w:p>
    <w:p w14:paraId="2FDFF336" w14:textId="77777777" w:rsidR="00C469DB" w:rsidRPr="00E37BCC" w:rsidRDefault="00C469DB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</w:p>
    <w:p w14:paraId="3D8223A0" w14:textId="68292327" w:rsidR="00C469DB" w:rsidRPr="00E37BCC" w:rsidRDefault="000F5F3B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 xml:space="preserve">Ref. </w:t>
      </w:r>
      <w:r w:rsidR="000D6265" w:rsidRPr="00E37BCC">
        <w:rPr>
          <w:rFonts w:ascii="Times New Roman" w:hAnsi="Times New Roman" w:cs="Times New Roman"/>
          <w:lang w:eastAsia="es-MX"/>
        </w:rPr>
        <w:t xml:space="preserve">Carta de Crédito </w:t>
      </w:r>
      <w:proofErr w:type="spellStart"/>
      <w:r w:rsidRPr="00E37BCC">
        <w:rPr>
          <w:rFonts w:ascii="Times New Roman" w:hAnsi="Times New Roman" w:cs="Times New Roman"/>
          <w:lang w:eastAsia="es-MX"/>
        </w:rPr>
        <w:t>Standby</w:t>
      </w:r>
      <w:proofErr w:type="spellEnd"/>
      <w:r w:rsidRPr="00E37BCC">
        <w:rPr>
          <w:rFonts w:ascii="Times New Roman" w:hAnsi="Times New Roman" w:cs="Times New Roman"/>
          <w:lang w:eastAsia="es-MX"/>
        </w:rPr>
        <w:t xml:space="preserve"> No</w:t>
      </w:r>
      <w:r w:rsidR="00C469DB" w:rsidRPr="00E37BCC">
        <w:rPr>
          <w:rFonts w:ascii="Times New Roman" w:hAnsi="Times New Roman" w:cs="Times New Roman"/>
          <w:highlight w:val="yellow"/>
          <w:lang w:eastAsia="es-MX"/>
        </w:rPr>
        <w:t>.-------------</w:t>
      </w:r>
      <w:r w:rsidRPr="00E37BCC">
        <w:rPr>
          <w:rFonts w:ascii="Times New Roman" w:hAnsi="Times New Roman" w:cs="Times New Roman"/>
          <w:lang w:eastAsia="es-MX"/>
        </w:rPr>
        <w:t xml:space="preserve"> </w:t>
      </w:r>
    </w:p>
    <w:p w14:paraId="045502D8" w14:textId="2B95457B" w:rsidR="005201D4" w:rsidRPr="00E37BCC" w:rsidRDefault="00851653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37BCC">
        <w:rPr>
          <w:rFonts w:ascii="Times New Roman" w:hAnsi="Times New Roman" w:cs="Times New Roman"/>
        </w:rPr>
        <w:t xml:space="preserve"> </w:t>
      </w:r>
    </w:p>
    <w:p w14:paraId="4F516FAD" w14:textId="77777777" w:rsidR="0064707D" w:rsidRPr="00E37BCC" w:rsidRDefault="0064707D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proofErr w:type="spellStart"/>
      <w:r w:rsidRPr="00E37BCC">
        <w:rPr>
          <w:rFonts w:ascii="Times New Roman" w:hAnsi="Times New Roman" w:cs="Times New Roman"/>
          <w:lang w:eastAsia="es-MX"/>
        </w:rPr>
        <w:t>Hokchi</w:t>
      </w:r>
      <w:proofErr w:type="spellEnd"/>
      <w:r w:rsidRPr="00E37BCC">
        <w:rPr>
          <w:rFonts w:ascii="Times New Roman" w:hAnsi="Times New Roman" w:cs="Times New Roman"/>
          <w:lang w:eastAsia="es-MX"/>
        </w:rPr>
        <w:t xml:space="preserve"> </w:t>
      </w:r>
      <w:proofErr w:type="spellStart"/>
      <w:r w:rsidRPr="00E37BCC">
        <w:rPr>
          <w:rFonts w:ascii="Times New Roman" w:hAnsi="Times New Roman" w:cs="Times New Roman"/>
          <w:lang w:eastAsia="es-MX"/>
        </w:rPr>
        <w:t>Energy</w:t>
      </w:r>
      <w:proofErr w:type="spellEnd"/>
      <w:r w:rsidRPr="00E37BCC">
        <w:rPr>
          <w:rFonts w:ascii="Times New Roman" w:hAnsi="Times New Roman" w:cs="Times New Roman"/>
          <w:lang w:eastAsia="es-MX"/>
        </w:rPr>
        <w:t xml:space="preserve"> S.A. de C.V. a cargo de la Carta de Crédito a la que se hace referencia aquí, declara que:</w:t>
      </w:r>
    </w:p>
    <w:p w14:paraId="3FE10430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bookmarkStart w:id="0" w:name="_GoBack"/>
      <w:bookmarkEnd w:id="0"/>
    </w:p>
    <w:p w14:paraId="023628FA" w14:textId="420642C2" w:rsidR="0064707D" w:rsidRPr="00E37BCC" w:rsidRDefault="0064707D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 xml:space="preserve">(Nombre del </w:t>
      </w:r>
      <w:r w:rsidR="00E37BCC" w:rsidRPr="00E37BCC">
        <w:rPr>
          <w:rFonts w:ascii="Times New Roman" w:hAnsi="Times New Roman" w:cs="Times New Roman"/>
          <w:lang w:eastAsia="es-MX"/>
        </w:rPr>
        <w:t>Proveedor</w:t>
      </w:r>
      <w:r w:rsidRPr="00E37BCC">
        <w:rPr>
          <w:rFonts w:ascii="Times New Roman" w:hAnsi="Times New Roman" w:cs="Times New Roman"/>
          <w:lang w:eastAsia="es-MX"/>
        </w:rPr>
        <w:t xml:space="preserve">) no ha cumplido con </w:t>
      </w:r>
      <w:r w:rsidR="00C75344" w:rsidRPr="00E37BCC">
        <w:rPr>
          <w:rFonts w:ascii="Times New Roman" w:hAnsi="Times New Roman" w:cs="Times New Roman"/>
          <w:lang w:eastAsia="es-MX"/>
        </w:rPr>
        <w:t>sus obligaciones bajo el</w:t>
      </w:r>
      <w:r w:rsidRPr="00E37BCC">
        <w:rPr>
          <w:rFonts w:ascii="Times New Roman" w:hAnsi="Times New Roman" w:cs="Times New Roman"/>
          <w:lang w:eastAsia="es-MX"/>
        </w:rPr>
        <w:t xml:space="preserve"> Contrato, por lo que </w:t>
      </w:r>
      <w:proofErr w:type="spellStart"/>
      <w:r w:rsidRPr="00E37BCC">
        <w:rPr>
          <w:rFonts w:ascii="Times New Roman" w:hAnsi="Times New Roman" w:cs="Times New Roman"/>
          <w:lang w:eastAsia="es-MX"/>
        </w:rPr>
        <w:t>Hokchi</w:t>
      </w:r>
      <w:proofErr w:type="spellEnd"/>
      <w:r w:rsidRPr="00E37BCC">
        <w:rPr>
          <w:rFonts w:ascii="Times New Roman" w:hAnsi="Times New Roman" w:cs="Times New Roman"/>
          <w:lang w:eastAsia="es-MX"/>
        </w:rPr>
        <w:t xml:space="preserve"> </w:t>
      </w:r>
      <w:proofErr w:type="spellStart"/>
      <w:r w:rsidRPr="00E37BCC">
        <w:rPr>
          <w:rFonts w:ascii="Times New Roman" w:hAnsi="Times New Roman" w:cs="Times New Roman"/>
          <w:lang w:eastAsia="es-MX"/>
        </w:rPr>
        <w:t>Energy</w:t>
      </w:r>
      <w:proofErr w:type="spellEnd"/>
      <w:r w:rsidRPr="00E37BCC">
        <w:rPr>
          <w:rFonts w:ascii="Times New Roman" w:hAnsi="Times New Roman" w:cs="Times New Roman"/>
          <w:lang w:eastAsia="es-MX"/>
        </w:rPr>
        <w:t xml:space="preserve"> S.A. de C.V. </w:t>
      </w:r>
      <w:r w:rsidR="00B41278" w:rsidRPr="00E37BCC">
        <w:rPr>
          <w:rFonts w:ascii="Times New Roman" w:hAnsi="Times New Roman" w:cs="Times New Roman"/>
          <w:lang w:eastAsia="es-MX"/>
        </w:rPr>
        <w:t>t</w:t>
      </w:r>
      <w:r w:rsidRPr="00E37BCC">
        <w:rPr>
          <w:rFonts w:ascii="Times New Roman" w:hAnsi="Times New Roman" w:cs="Times New Roman"/>
          <w:lang w:eastAsia="es-MX"/>
        </w:rPr>
        <w:t>iene derecho a utilizar esta Carta de Crédito.</w:t>
      </w:r>
    </w:p>
    <w:p w14:paraId="366A8666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</w:p>
    <w:p w14:paraId="72CEAC39" w14:textId="32FD6662" w:rsidR="0064707D" w:rsidRPr="00E37BCC" w:rsidRDefault="0064707D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 xml:space="preserve">Para lo anterior, </w:t>
      </w:r>
      <w:r w:rsidR="00B41278" w:rsidRPr="00E37BCC">
        <w:rPr>
          <w:rFonts w:ascii="Times New Roman" w:hAnsi="Times New Roman" w:cs="Times New Roman"/>
          <w:lang w:eastAsia="es-MX"/>
        </w:rPr>
        <w:t xml:space="preserve">favor de </w:t>
      </w:r>
      <w:r w:rsidRPr="00E37BCC">
        <w:rPr>
          <w:rFonts w:ascii="Times New Roman" w:hAnsi="Times New Roman" w:cs="Times New Roman"/>
          <w:lang w:eastAsia="es-MX"/>
        </w:rPr>
        <w:t>transfer</w:t>
      </w:r>
      <w:r w:rsidR="00B41278" w:rsidRPr="00E37BCC">
        <w:rPr>
          <w:rFonts w:ascii="Times New Roman" w:hAnsi="Times New Roman" w:cs="Times New Roman"/>
          <w:lang w:eastAsia="es-MX"/>
        </w:rPr>
        <w:t>ir</w:t>
      </w:r>
      <w:r w:rsidRPr="00E37BCC">
        <w:rPr>
          <w:rFonts w:ascii="Times New Roman" w:hAnsi="Times New Roman" w:cs="Times New Roman"/>
          <w:lang w:eastAsia="es-MX"/>
        </w:rPr>
        <w:t xml:space="preserve"> un pago por la cantidad de US$ [_] ([_] dólares, </w:t>
      </w:r>
      <w:r w:rsidR="00B41278" w:rsidRPr="00E37BCC">
        <w:rPr>
          <w:rFonts w:ascii="Times New Roman" w:hAnsi="Times New Roman" w:cs="Times New Roman"/>
        </w:rPr>
        <w:t>moneda de curso legal de los Estados Unidos de América</w:t>
      </w:r>
      <w:r w:rsidRPr="00E37BCC">
        <w:rPr>
          <w:rFonts w:ascii="Times New Roman" w:hAnsi="Times New Roman" w:cs="Times New Roman"/>
          <w:lang w:eastAsia="es-MX"/>
        </w:rPr>
        <w:t xml:space="preserve">) al número de cuenta bancaria (Cuenta bancaria) de (Nombre del banco) </w:t>
      </w:r>
      <w:r w:rsidR="00B41278" w:rsidRPr="00E37BCC">
        <w:rPr>
          <w:rFonts w:ascii="Times New Roman" w:hAnsi="Times New Roman" w:cs="Times New Roman"/>
          <w:lang w:eastAsia="es-MX"/>
        </w:rPr>
        <w:t>a</w:t>
      </w:r>
      <w:r w:rsidRPr="00E37BCC">
        <w:rPr>
          <w:rFonts w:ascii="Times New Roman" w:hAnsi="Times New Roman" w:cs="Times New Roman"/>
          <w:lang w:eastAsia="es-MX"/>
        </w:rPr>
        <w:t xml:space="preserve"> nombre de </w:t>
      </w:r>
      <w:proofErr w:type="spellStart"/>
      <w:r w:rsidRPr="00E37BCC">
        <w:rPr>
          <w:rFonts w:ascii="Times New Roman" w:hAnsi="Times New Roman" w:cs="Times New Roman"/>
          <w:lang w:eastAsia="es-MX"/>
        </w:rPr>
        <w:t>Hokchi</w:t>
      </w:r>
      <w:proofErr w:type="spellEnd"/>
      <w:r w:rsidRPr="00E37BCC">
        <w:rPr>
          <w:rFonts w:ascii="Times New Roman" w:hAnsi="Times New Roman" w:cs="Times New Roman"/>
          <w:lang w:eastAsia="es-MX"/>
        </w:rPr>
        <w:t xml:space="preserve"> </w:t>
      </w:r>
      <w:proofErr w:type="spellStart"/>
      <w:r w:rsidR="00B41278" w:rsidRPr="00E37BCC">
        <w:rPr>
          <w:rFonts w:ascii="Times New Roman" w:hAnsi="Times New Roman" w:cs="Times New Roman"/>
          <w:lang w:eastAsia="es-MX"/>
        </w:rPr>
        <w:t>Energy</w:t>
      </w:r>
      <w:proofErr w:type="spellEnd"/>
      <w:r w:rsidR="00B41278" w:rsidRPr="00E37BCC">
        <w:rPr>
          <w:rFonts w:ascii="Times New Roman" w:hAnsi="Times New Roman" w:cs="Times New Roman"/>
          <w:lang w:eastAsia="es-MX"/>
        </w:rPr>
        <w:t xml:space="preserve"> S.A. de C.V.</w:t>
      </w:r>
    </w:p>
    <w:p w14:paraId="7DB209C1" w14:textId="77777777" w:rsidR="0064707D" w:rsidRPr="00E37BCC" w:rsidRDefault="0064707D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</w:p>
    <w:p w14:paraId="60C2B83D" w14:textId="38101978" w:rsidR="0064707D" w:rsidRPr="00E37BCC" w:rsidRDefault="0064707D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>Agradecemos citar la referencia de esta Carta de Crédito en cada pago realizado.</w:t>
      </w:r>
    </w:p>
    <w:p w14:paraId="6F8E0521" w14:textId="77777777" w:rsidR="005201D4" w:rsidRPr="00E37BCC" w:rsidRDefault="005201D4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FB2BA91" w14:textId="77777777" w:rsidR="004B16DC" w:rsidRPr="00E37BCC" w:rsidRDefault="004B16DC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01DC1CA" w14:textId="415BAB72" w:rsidR="00C469DB" w:rsidRPr="00E37BCC" w:rsidRDefault="00851653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proofErr w:type="spellStart"/>
      <w:r w:rsidRPr="00E37BCC">
        <w:rPr>
          <w:rFonts w:ascii="Times New Roman" w:hAnsi="Times New Roman" w:cs="Times New Roman"/>
        </w:rPr>
        <w:t>Hokchi</w:t>
      </w:r>
      <w:proofErr w:type="spellEnd"/>
      <w:r w:rsidRPr="00E37BCC">
        <w:rPr>
          <w:rFonts w:ascii="Times New Roman" w:hAnsi="Times New Roman" w:cs="Times New Roman"/>
        </w:rPr>
        <w:t xml:space="preserve"> </w:t>
      </w:r>
      <w:proofErr w:type="spellStart"/>
      <w:r w:rsidRPr="00E37BCC">
        <w:rPr>
          <w:rFonts w:ascii="Times New Roman" w:hAnsi="Times New Roman" w:cs="Times New Roman"/>
        </w:rPr>
        <w:t>Energy</w:t>
      </w:r>
      <w:proofErr w:type="spellEnd"/>
      <w:r w:rsidRPr="00E37BCC">
        <w:rPr>
          <w:rFonts w:ascii="Times New Roman" w:hAnsi="Times New Roman" w:cs="Times New Roman"/>
        </w:rPr>
        <w:t xml:space="preserve"> S.A. de C.V.</w:t>
      </w:r>
    </w:p>
    <w:p w14:paraId="60A020F2" w14:textId="77777777" w:rsidR="00C469DB" w:rsidRPr="00E37BCC" w:rsidRDefault="00C469DB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</w:p>
    <w:p w14:paraId="5CADEA35" w14:textId="77777777" w:rsidR="00C75344" w:rsidRPr="00E37BCC" w:rsidRDefault="00C75344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</w:p>
    <w:p w14:paraId="16FED663" w14:textId="77777777" w:rsidR="00C75344" w:rsidRPr="00E37BCC" w:rsidRDefault="00C75344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</w:p>
    <w:p w14:paraId="2CD8E165" w14:textId="533BDF57" w:rsidR="004A1776" w:rsidRPr="00E37BCC" w:rsidRDefault="00B41278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 xml:space="preserve">Nombre </w:t>
      </w:r>
      <w:r w:rsidR="004A1776" w:rsidRPr="00E37BCC">
        <w:rPr>
          <w:rFonts w:ascii="Times New Roman" w:hAnsi="Times New Roman" w:cs="Times New Roman"/>
          <w:lang w:eastAsia="es-MX"/>
        </w:rPr>
        <w:t>Complet</w:t>
      </w:r>
      <w:r w:rsidRPr="00E37BCC">
        <w:rPr>
          <w:rFonts w:ascii="Times New Roman" w:hAnsi="Times New Roman" w:cs="Times New Roman"/>
          <w:lang w:eastAsia="es-MX"/>
        </w:rPr>
        <w:t xml:space="preserve">o, puesto y firma </w:t>
      </w:r>
      <w:r w:rsidR="004A1776" w:rsidRPr="00E37BCC">
        <w:rPr>
          <w:rFonts w:ascii="Times New Roman" w:hAnsi="Times New Roman" w:cs="Times New Roman"/>
          <w:lang w:eastAsia="es-MX"/>
        </w:rPr>
        <w:t xml:space="preserve"> </w:t>
      </w:r>
    </w:p>
    <w:p w14:paraId="174BA7DA" w14:textId="77777777" w:rsidR="004A1776" w:rsidRPr="00E37BCC" w:rsidRDefault="004A1776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 xml:space="preserve">e-mail </w:t>
      </w:r>
    </w:p>
    <w:p w14:paraId="06D3E6FC" w14:textId="2AB91DE2" w:rsidR="00C469DB" w:rsidRPr="00E37BCC" w:rsidRDefault="004A1776" w:rsidP="004B16DC">
      <w:pPr>
        <w:spacing w:after="0" w:line="240" w:lineRule="atLeast"/>
        <w:jc w:val="both"/>
        <w:rPr>
          <w:rFonts w:ascii="Times New Roman" w:hAnsi="Times New Roman" w:cs="Times New Roman"/>
          <w:lang w:eastAsia="es-MX"/>
        </w:rPr>
      </w:pPr>
      <w:r w:rsidRPr="00E37BCC">
        <w:rPr>
          <w:rFonts w:ascii="Times New Roman" w:hAnsi="Times New Roman" w:cs="Times New Roman"/>
          <w:lang w:eastAsia="es-MX"/>
        </w:rPr>
        <w:t>Tel</w:t>
      </w:r>
      <w:r w:rsidR="00B41278" w:rsidRPr="00E37BCC">
        <w:rPr>
          <w:rFonts w:ascii="Times New Roman" w:hAnsi="Times New Roman" w:cs="Times New Roman"/>
          <w:lang w:eastAsia="es-MX"/>
        </w:rPr>
        <w:t>éf</w:t>
      </w:r>
      <w:r w:rsidRPr="00E37BCC">
        <w:rPr>
          <w:rFonts w:ascii="Times New Roman" w:hAnsi="Times New Roman" w:cs="Times New Roman"/>
          <w:lang w:eastAsia="es-MX"/>
        </w:rPr>
        <w:t>on</w:t>
      </w:r>
      <w:r w:rsidR="00B41278" w:rsidRPr="00E37BCC">
        <w:rPr>
          <w:rFonts w:ascii="Times New Roman" w:hAnsi="Times New Roman" w:cs="Times New Roman"/>
          <w:lang w:eastAsia="es-MX"/>
        </w:rPr>
        <w:t xml:space="preserve">o </w:t>
      </w:r>
    </w:p>
    <w:p w14:paraId="03CF51CC" w14:textId="77777777" w:rsidR="007A712D" w:rsidRPr="00E37BCC" w:rsidRDefault="007A712D" w:rsidP="004B16DC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7A712D" w:rsidRPr="00E37BC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FF06" w14:textId="77777777" w:rsidR="00E37BCC" w:rsidRDefault="00E37BCC" w:rsidP="00E37BCC">
      <w:pPr>
        <w:spacing w:after="0" w:line="240" w:lineRule="auto"/>
      </w:pPr>
      <w:r>
        <w:separator/>
      </w:r>
    </w:p>
  </w:endnote>
  <w:endnote w:type="continuationSeparator" w:id="0">
    <w:p w14:paraId="4AFD8270" w14:textId="77777777" w:rsidR="00E37BCC" w:rsidRDefault="00E37BCC" w:rsidP="00E3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493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01DD40" w14:textId="11380F0C" w:rsidR="00E37BCC" w:rsidRPr="00E37BCC" w:rsidRDefault="00E37BCC">
        <w:pPr>
          <w:pStyle w:val="Piedepgina"/>
          <w:jc w:val="center"/>
          <w:rPr>
            <w:rFonts w:ascii="Times New Roman" w:hAnsi="Times New Roman" w:cs="Times New Roman"/>
          </w:rPr>
        </w:pPr>
        <w:r w:rsidRPr="00E37BCC">
          <w:rPr>
            <w:rFonts w:ascii="Times New Roman" w:hAnsi="Times New Roman" w:cs="Times New Roman"/>
          </w:rPr>
          <w:fldChar w:fldCharType="begin"/>
        </w:r>
        <w:r w:rsidRPr="00E37BCC">
          <w:rPr>
            <w:rFonts w:ascii="Times New Roman" w:hAnsi="Times New Roman" w:cs="Times New Roman"/>
          </w:rPr>
          <w:instrText>PAGE   \* MERGEFORMAT</w:instrText>
        </w:r>
        <w:r w:rsidRPr="00E37BCC">
          <w:rPr>
            <w:rFonts w:ascii="Times New Roman" w:hAnsi="Times New Roman" w:cs="Times New Roman"/>
          </w:rPr>
          <w:fldChar w:fldCharType="separate"/>
        </w:r>
        <w:r w:rsidRPr="00E37BCC">
          <w:rPr>
            <w:rFonts w:ascii="Times New Roman" w:hAnsi="Times New Roman" w:cs="Times New Roman"/>
            <w:noProof/>
            <w:lang w:val="es-ES"/>
          </w:rPr>
          <w:t>3</w:t>
        </w:r>
        <w:r w:rsidRPr="00E37BCC">
          <w:rPr>
            <w:rFonts w:ascii="Times New Roman" w:hAnsi="Times New Roman" w:cs="Times New Roman"/>
          </w:rPr>
          <w:fldChar w:fldCharType="end"/>
        </w:r>
      </w:p>
    </w:sdtContent>
  </w:sdt>
  <w:p w14:paraId="6B7B8274" w14:textId="77777777" w:rsidR="00E37BCC" w:rsidRDefault="00E37B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D5B10" w14:textId="77777777" w:rsidR="00E37BCC" w:rsidRDefault="00E37BCC" w:rsidP="00E37BCC">
      <w:pPr>
        <w:spacing w:after="0" w:line="240" w:lineRule="auto"/>
      </w:pPr>
      <w:r>
        <w:separator/>
      </w:r>
    </w:p>
  </w:footnote>
  <w:footnote w:type="continuationSeparator" w:id="0">
    <w:p w14:paraId="1AE82AFC" w14:textId="77777777" w:rsidR="00E37BCC" w:rsidRDefault="00E37BCC" w:rsidP="00E3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LS0MLQ0NjU0sTRR0lEKTi0uzszPAykwqQUACl+sGSwAAAA="/>
  </w:docVars>
  <w:rsids>
    <w:rsidRoot w:val="007A712D"/>
    <w:rsid w:val="00031582"/>
    <w:rsid w:val="0006669D"/>
    <w:rsid w:val="000B6269"/>
    <w:rsid w:val="000D6265"/>
    <w:rsid w:val="000F5F3B"/>
    <w:rsid w:val="00120211"/>
    <w:rsid w:val="001217BE"/>
    <w:rsid w:val="00150B15"/>
    <w:rsid w:val="001534F1"/>
    <w:rsid w:val="0018579C"/>
    <w:rsid w:val="002F20C4"/>
    <w:rsid w:val="00395C4D"/>
    <w:rsid w:val="0045060D"/>
    <w:rsid w:val="00454D81"/>
    <w:rsid w:val="004A1776"/>
    <w:rsid w:val="004B16DC"/>
    <w:rsid w:val="005201D4"/>
    <w:rsid w:val="00567B78"/>
    <w:rsid w:val="005942C2"/>
    <w:rsid w:val="005F726E"/>
    <w:rsid w:val="005F7391"/>
    <w:rsid w:val="00644C4E"/>
    <w:rsid w:val="0064707D"/>
    <w:rsid w:val="006674FB"/>
    <w:rsid w:val="006675FD"/>
    <w:rsid w:val="006D2FC1"/>
    <w:rsid w:val="006D689A"/>
    <w:rsid w:val="00765E5A"/>
    <w:rsid w:val="007844D3"/>
    <w:rsid w:val="007A712D"/>
    <w:rsid w:val="007E7D95"/>
    <w:rsid w:val="00826023"/>
    <w:rsid w:val="00851653"/>
    <w:rsid w:val="00865372"/>
    <w:rsid w:val="008723FB"/>
    <w:rsid w:val="00882699"/>
    <w:rsid w:val="008B6E57"/>
    <w:rsid w:val="00900DD4"/>
    <w:rsid w:val="009071AE"/>
    <w:rsid w:val="009341FA"/>
    <w:rsid w:val="00947026"/>
    <w:rsid w:val="00967911"/>
    <w:rsid w:val="009D4417"/>
    <w:rsid w:val="00A146CE"/>
    <w:rsid w:val="00A34721"/>
    <w:rsid w:val="00A515F4"/>
    <w:rsid w:val="00A55807"/>
    <w:rsid w:val="00A61C91"/>
    <w:rsid w:val="00A81DB6"/>
    <w:rsid w:val="00A87278"/>
    <w:rsid w:val="00B41278"/>
    <w:rsid w:val="00B6259A"/>
    <w:rsid w:val="00B85551"/>
    <w:rsid w:val="00B965B2"/>
    <w:rsid w:val="00BA04FF"/>
    <w:rsid w:val="00BB63B8"/>
    <w:rsid w:val="00BE12B7"/>
    <w:rsid w:val="00BE44DD"/>
    <w:rsid w:val="00C16D49"/>
    <w:rsid w:val="00C469DB"/>
    <w:rsid w:val="00C6514D"/>
    <w:rsid w:val="00C72A3C"/>
    <w:rsid w:val="00C75344"/>
    <w:rsid w:val="00C9674F"/>
    <w:rsid w:val="00CB6775"/>
    <w:rsid w:val="00CE0B50"/>
    <w:rsid w:val="00D1232F"/>
    <w:rsid w:val="00D13C7B"/>
    <w:rsid w:val="00D50651"/>
    <w:rsid w:val="00D95BA9"/>
    <w:rsid w:val="00DA3718"/>
    <w:rsid w:val="00DD0A43"/>
    <w:rsid w:val="00DD59C7"/>
    <w:rsid w:val="00E13FCD"/>
    <w:rsid w:val="00E37BCC"/>
    <w:rsid w:val="00EB24FC"/>
    <w:rsid w:val="00EF33C5"/>
    <w:rsid w:val="00F1295C"/>
    <w:rsid w:val="00F200AC"/>
    <w:rsid w:val="00F618EA"/>
    <w:rsid w:val="00F619A0"/>
    <w:rsid w:val="00F73448"/>
    <w:rsid w:val="00F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uiPriority w:val="99"/>
    <w:rsid w:val="007A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F20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D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1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1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1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1F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44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7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BCC"/>
  </w:style>
  <w:style w:type="paragraph" w:styleId="Piedepgina">
    <w:name w:val="footer"/>
    <w:basedOn w:val="Normal"/>
    <w:link w:val="PiedepginaCar"/>
    <w:uiPriority w:val="99"/>
    <w:unhideWhenUsed/>
    <w:rsid w:val="00E37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uiPriority w:val="99"/>
    <w:rsid w:val="007A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F20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D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1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1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1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1F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44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7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BCC"/>
  </w:style>
  <w:style w:type="paragraph" w:styleId="Piedepgina">
    <w:name w:val="footer"/>
    <w:basedOn w:val="Normal"/>
    <w:link w:val="PiedepginaCar"/>
    <w:uiPriority w:val="99"/>
    <w:unhideWhenUsed/>
    <w:rsid w:val="00E37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 American Energy LLC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Analia Constanza Leiva</cp:lastModifiedBy>
  <cp:revision>2</cp:revision>
  <cp:lastPrinted>2018-10-04T01:59:00Z</cp:lastPrinted>
  <dcterms:created xsi:type="dcterms:W3CDTF">2019-03-25T14:53:00Z</dcterms:created>
  <dcterms:modified xsi:type="dcterms:W3CDTF">2019-03-25T14:53:00Z</dcterms:modified>
</cp:coreProperties>
</file>